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831975" w:rsidRPr="00594A4D" w14:paraId="75DF5D3D" w14:textId="77777777" w:rsidTr="002E2EFE">
        <w:tc>
          <w:tcPr>
            <w:tcW w:w="11128" w:type="dxa"/>
            <w:shd w:val="clear" w:color="auto" w:fill="auto"/>
          </w:tcPr>
          <w:p w14:paraId="096EAC94" w14:textId="77777777" w:rsidR="00831975" w:rsidRPr="00594A4D" w:rsidRDefault="00487A56" w:rsidP="00594A4D">
            <w:pPr>
              <w:pStyle w:val="Default"/>
              <w:jc w:val="center"/>
              <w:rPr>
                <w:rFonts w:asciiTheme="majorHAnsi" w:hAnsiTheme="majorHAnsi" w:cstheme="majorHAnsi"/>
                <w:b/>
                <w:sz w:val="20"/>
                <w:szCs w:val="20"/>
              </w:rPr>
            </w:pPr>
            <w:r w:rsidRPr="00594A4D">
              <w:rPr>
                <w:rFonts w:asciiTheme="majorHAnsi" w:hAnsiTheme="majorHAnsi" w:cstheme="majorHAnsi"/>
                <w:b/>
                <w:sz w:val="20"/>
                <w:szCs w:val="20"/>
              </w:rPr>
              <w:t>INDEP</w:t>
            </w:r>
            <w:r w:rsidR="00F4795A" w:rsidRPr="00594A4D">
              <w:rPr>
                <w:rFonts w:asciiTheme="majorHAnsi" w:hAnsiTheme="majorHAnsi" w:cstheme="majorHAnsi"/>
                <w:b/>
                <w:sz w:val="20"/>
                <w:szCs w:val="20"/>
              </w:rPr>
              <w:t xml:space="preserve">ENDENT </w:t>
            </w:r>
            <w:r w:rsidR="00831975" w:rsidRPr="00594A4D">
              <w:rPr>
                <w:rFonts w:asciiTheme="majorHAnsi" w:hAnsiTheme="majorHAnsi" w:cstheme="majorHAnsi"/>
                <w:b/>
                <w:sz w:val="20"/>
                <w:szCs w:val="20"/>
              </w:rPr>
              <w:t xml:space="preserve">SUBRECIPIENT FCOI DISCLOSURE FORM </w:t>
            </w:r>
          </w:p>
        </w:tc>
      </w:tr>
    </w:tbl>
    <w:p w14:paraId="1508E533" w14:textId="77777777" w:rsidR="000B4642" w:rsidRPr="00594A4D" w:rsidRDefault="000B4642" w:rsidP="005D598A">
      <w:pPr>
        <w:pStyle w:val="BodyTextIndent2"/>
        <w:tabs>
          <w:tab w:val="left" w:pos="0"/>
        </w:tabs>
        <w:ind w:left="0"/>
        <w:rPr>
          <w:rFonts w:asciiTheme="majorHAnsi" w:hAnsiTheme="majorHAnsi" w:cstheme="majorHAnsi"/>
          <w:sz w:val="20"/>
          <w:szCs w:val="20"/>
        </w:rPr>
      </w:pPr>
    </w:p>
    <w:p w14:paraId="114D88B5" w14:textId="77777777" w:rsidR="002F0669" w:rsidRPr="00594A4D" w:rsidRDefault="002F0669" w:rsidP="002F0669">
      <w:pPr>
        <w:pStyle w:val="BodyTextIndent2"/>
        <w:tabs>
          <w:tab w:val="left" w:pos="0"/>
        </w:tabs>
        <w:ind w:left="0"/>
        <w:rPr>
          <w:rFonts w:asciiTheme="majorHAnsi" w:hAnsiTheme="majorHAnsi" w:cstheme="majorHAnsi"/>
          <w:sz w:val="20"/>
          <w:szCs w:val="20"/>
        </w:rPr>
      </w:pPr>
      <w:r w:rsidRPr="00594A4D">
        <w:rPr>
          <w:rFonts w:asciiTheme="majorHAnsi" w:hAnsiTheme="majorHAnsi" w:cstheme="majorHAnsi"/>
          <w:sz w:val="20"/>
          <w:szCs w:val="20"/>
        </w:rPr>
        <w:t xml:space="preserve">Many sponsors require that </w:t>
      </w:r>
      <w:r w:rsidR="00AC0CF8" w:rsidRPr="00594A4D">
        <w:rPr>
          <w:rFonts w:asciiTheme="majorHAnsi" w:hAnsiTheme="majorHAnsi" w:cstheme="majorHAnsi"/>
          <w:sz w:val="20"/>
          <w:szCs w:val="20"/>
        </w:rPr>
        <w:t>the University of Virginia</w:t>
      </w:r>
      <w:r w:rsidRPr="00594A4D">
        <w:rPr>
          <w:rFonts w:asciiTheme="majorHAnsi" w:hAnsiTheme="majorHAnsi" w:cstheme="majorHAnsi"/>
          <w:sz w:val="20"/>
          <w:szCs w:val="20"/>
        </w:rPr>
        <w:t xml:space="preserve"> </w:t>
      </w:r>
      <w:r w:rsidR="00491AA8" w:rsidRPr="00594A4D">
        <w:rPr>
          <w:rFonts w:asciiTheme="majorHAnsi" w:hAnsiTheme="majorHAnsi" w:cstheme="majorHAnsi"/>
          <w:sz w:val="20"/>
          <w:szCs w:val="20"/>
        </w:rPr>
        <w:t xml:space="preserve">(referred as to VIRGINIA or PTE) </w:t>
      </w:r>
      <w:r w:rsidRPr="00594A4D">
        <w:rPr>
          <w:rFonts w:asciiTheme="majorHAnsi" w:hAnsiTheme="majorHAnsi" w:cstheme="majorHAnsi"/>
          <w:sz w:val="20"/>
          <w:szCs w:val="20"/>
        </w:rPr>
        <w:t xml:space="preserve">determine if a subrecipient institution representing an “investigator” has a compliant financial conflict of interest (FCOI) </w:t>
      </w:r>
      <w:proofErr w:type="gramStart"/>
      <w:r w:rsidRPr="00594A4D">
        <w:rPr>
          <w:rFonts w:asciiTheme="majorHAnsi" w:hAnsiTheme="majorHAnsi" w:cstheme="majorHAnsi"/>
          <w:sz w:val="20"/>
          <w:szCs w:val="20"/>
        </w:rPr>
        <w:t>policy, and</w:t>
      </w:r>
      <w:proofErr w:type="gramEnd"/>
      <w:r w:rsidRPr="00594A4D">
        <w:rPr>
          <w:rFonts w:asciiTheme="majorHAnsi" w:hAnsiTheme="majorHAnsi" w:cstheme="majorHAnsi"/>
          <w:sz w:val="20"/>
          <w:szCs w:val="20"/>
        </w:rPr>
        <w:t xml:space="preserve"> requires the subrecipient to disclose information should a FCOI be present.  These sponsors include the United States Public Health Service (PHS), which includes the National Institutes of Health (NIH) and other agencies, the National Science Foundation (NSF), and others</w:t>
      </w:r>
      <w:r w:rsidR="00491AA8" w:rsidRPr="00594A4D">
        <w:rPr>
          <w:rFonts w:asciiTheme="majorHAnsi" w:hAnsiTheme="majorHAnsi" w:cstheme="majorHAnsi"/>
          <w:sz w:val="20"/>
          <w:szCs w:val="20"/>
        </w:rPr>
        <w:t xml:space="preserve"> (for a current list of non-PHS Agencies adhering to PHS’s FCOI policy go to: http://sites.nationalacademies.org/PGA/fdp/PGA_070596)</w:t>
      </w:r>
      <w:r w:rsidRPr="00594A4D">
        <w:rPr>
          <w:rFonts w:asciiTheme="majorHAnsi" w:hAnsiTheme="majorHAnsi" w:cstheme="majorHAnsi"/>
          <w:sz w:val="20"/>
          <w:szCs w:val="20"/>
        </w:rPr>
        <w:t>.  The term “investigator” means any person on behalf of the subrecipient who is responsible for the design, conduct, or reporting of research or educational activities funded or proposed for funding by that sponsor, including a consultant or collaborator, as applicable. The following information is requested to ensure compliance with the requirements.</w:t>
      </w:r>
    </w:p>
    <w:p w14:paraId="66823D8D" w14:textId="77777777" w:rsidR="002F0669" w:rsidRPr="00594A4D" w:rsidRDefault="002F0669" w:rsidP="002F0669">
      <w:pPr>
        <w:pStyle w:val="BodyTextIndent2"/>
        <w:tabs>
          <w:tab w:val="left" w:pos="0"/>
        </w:tabs>
        <w:ind w:left="0"/>
        <w:rPr>
          <w:rFonts w:asciiTheme="majorHAnsi" w:hAnsiTheme="majorHAnsi" w:cstheme="maj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6"/>
        <w:gridCol w:w="5384"/>
      </w:tblGrid>
      <w:tr w:rsidR="002F0669" w:rsidRPr="00594A4D" w14:paraId="10DD320B" w14:textId="77777777" w:rsidTr="005570D4">
        <w:tc>
          <w:tcPr>
            <w:tcW w:w="5508" w:type="dxa"/>
            <w:shd w:val="clear" w:color="auto" w:fill="auto"/>
          </w:tcPr>
          <w:p w14:paraId="2D803419" w14:textId="77777777" w:rsidR="002F0669" w:rsidRPr="00594A4D" w:rsidRDefault="002F0669" w:rsidP="005570D4">
            <w:pPr>
              <w:pStyle w:val="Default"/>
              <w:jc w:val="center"/>
              <w:rPr>
                <w:rFonts w:asciiTheme="majorHAnsi" w:hAnsiTheme="majorHAnsi" w:cstheme="majorHAnsi"/>
                <w:sz w:val="20"/>
                <w:szCs w:val="20"/>
              </w:rPr>
            </w:pPr>
            <w:r w:rsidRPr="00594A4D">
              <w:rPr>
                <w:rFonts w:asciiTheme="majorHAnsi" w:hAnsiTheme="majorHAnsi" w:cstheme="majorHAnsi"/>
                <w:b/>
                <w:bCs/>
                <w:sz w:val="20"/>
                <w:szCs w:val="20"/>
              </w:rPr>
              <w:t>Subrecipient Information</w:t>
            </w:r>
          </w:p>
        </w:tc>
        <w:tc>
          <w:tcPr>
            <w:tcW w:w="5508" w:type="dxa"/>
            <w:shd w:val="clear" w:color="auto" w:fill="auto"/>
          </w:tcPr>
          <w:p w14:paraId="2A5B6FCF" w14:textId="77777777" w:rsidR="002F0669" w:rsidRPr="00594A4D" w:rsidRDefault="002F0669" w:rsidP="00AC0CF8">
            <w:pPr>
              <w:pStyle w:val="Default"/>
              <w:jc w:val="center"/>
              <w:rPr>
                <w:rFonts w:asciiTheme="majorHAnsi" w:hAnsiTheme="majorHAnsi" w:cstheme="majorHAnsi"/>
                <w:b/>
                <w:sz w:val="20"/>
                <w:szCs w:val="20"/>
              </w:rPr>
            </w:pPr>
            <w:r w:rsidRPr="00594A4D">
              <w:rPr>
                <w:rFonts w:asciiTheme="majorHAnsi" w:hAnsiTheme="majorHAnsi" w:cstheme="majorHAnsi"/>
                <w:b/>
                <w:sz w:val="20"/>
                <w:szCs w:val="20"/>
              </w:rPr>
              <w:t xml:space="preserve">Sponsor &amp; </w:t>
            </w:r>
            <w:r w:rsidR="00AC0CF8" w:rsidRPr="00594A4D">
              <w:rPr>
                <w:rFonts w:asciiTheme="majorHAnsi" w:hAnsiTheme="majorHAnsi" w:cstheme="majorHAnsi"/>
                <w:b/>
                <w:sz w:val="20"/>
                <w:szCs w:val="20"/>
              </w:rPr>
              <w:t>UVA</w:t>
            </w:r>
            <w:r w:rsidRPr="00594A4D">
              <w:rPr>
                <w:rFonts w:asciiTheme="majorHAnsi" w:hAnsiTheme="majorHAnsi" w:cstheme="majorHAnsi"/>
                <w:b/>
                <w:sz w:val="20"/>
                <w:szCs w:val="20"/>
              </w:rPr>
              <w:t xml:space="preserve"> Information</w:t>
            </w:r>
          </w:p>
        </w:tc>
      </w:tr>
      <w:tr w:rsidR="002F0669" w:rsidRPr="00594A4D" w14:paraId="183E7435" w14:textId="77777777" w:rsidTr="005570D4">
        <w:trPr>
          <w:trHeight w:val="2112"/>
        </w:trPr>
        <w:tc>
          <w:tcPr>
            <w:tcW w:w="5508" w:type="dxa"/>
            <w:shd w:val="clear" w:color="auto" w:fill="auto"/>
          </w:tcPr>
          <w:p w14:paraId="10D57B4F" w14:textId="77777777" w:rsidR="00343DEB" w:rsidRDefault="002F0669" w:rsidP="005570D4">
            <w:pPr>
              <w:pStyle w:val="Default"/>
              <w:rPr>
                <w:rFonts w:asciiTheme="majorHAnsi" w:hAnsiTheme="majorHAnsi" w:cstheme="majorHAnsi"/>
                <w:sz w:val="20"/>
                <w:szCs w:val="20"/>
              </w:rPr>
            </w:pPr>
            <w:r w:rsidRPr="00594A4D">
              <w:rPr>
                <w:rFonts w:asciiTheme="majorHAnsi" w:hAnsiTheme="majorHAnsi" w:cstheme="majorHAnsi"/>
                <w:b/>
                <w:bCs/>
                <w:sz w:val="20"/>
                <w:szCs w:val="20"/>
              </w:rPr>
              <w:t>Subrecipient’s Legal Name:</w:t>
            </w:r>
            <w:r w:rsidRPr="00594A4D">
              <w:rPr>
                <w:rFonts w:asciiTheme="majorHAnsi" w:hAnsiTheme="majorHAnsi" w:cstheme="majorHAnsi"/>
                <w:sz w:val="20"/>
                <w:szCs w:val="20"/>
              </w:rPr>
              <w:t xml:space="preserve"> </w:t>
            </w:r>
            <w:r w:rsidR="00343DEB">
              <w:rPr>
                <w:rFonts w:asciiTheme="majorHAnsi" w:hAnsiTheme="majorHAnsi" w:cstheme="majorHAnsi"/>
                <w:sz w:val="20"/>
                <w:szCs w:val="20"/>
              </w:rPr>
              <w:t xml:space="preserve"> </w:t>
            </w:r>
          </w:p>
          <w:p w14:paraId="2FD505CC" w14:textId="77777777" w:rsidR="002F0669" w:rsidRPr="00594A4D" w:rsidRDefault="002F0669" w:rsidP="005570D4">
            <w:pPr>
              <w:pStyle w:val="Default"/>
              <w:rPr>
                <w:rFonts w:asciiTheme="majorHAnsi" w:hAnsiTheme="majorHAnsi" w:cstheme="majorHAnsi"/>
                <w:sz w:val="20"/>
                <w:szCs w:val="20"/>
              </w:rPr>
            </w:pPr>
          </w:p>
          <w:p w14:paraId="1A4C2EDD" w14:textId="77777777" w:rsidR="002F0669" w:rsidRPr="00594A4D" w:rsidRDefault="002F0669" w:rsidP="005570D4">
            <w:pPr>
              <w:pStyle w:val="Default"/>
              <w:rPr>
                <w:rFonts w:asciiTheme="majorHAnsi" w:hAnsiTheme="majorHAnsi" w:cstheme="majorHAnsi"/>
                <w:b/>
                <w:sz w:val="20"/>
                <w:szCs w:val="20"/>
              </w:rPr>
            </w:pPr>
            <w:r w:rsidRPr="00594A4D">
              <w:rPr>
                <w:rFonts w:asciiTheme="majorHAnsi" w:hAnsiTheme="majorHAnsi" w:cstheme="majorHAnsi"/>
                <w:b/>
                <w:sz w:val="20"/>
                <w:szCs w:val="20"/>
              </w:rPr>
              <w:t>Address:</w:t>
            </w:r>
            <w:r w:rsidR="00343DEB">
              <w:rPr>
                <w:rFonts w:asciiTheme="majorHAnsi" w:hAnsiTheme="majorHAnsi" w:cstheme="majorHAnsi"/>
                <w:b/>
                <w:sz w:val="20"/>
                <w:szCs w:val="20"/>
              </w:rPr>
              <w:t xml:space="preserve"> </w:t>
            </w:r>
          </w:p>
          <w:p w14:paraId="46DC8C96" w14:textId="77777777" w:rsidR="00343DEB" w:rsidRDefault="00343DEB" w:rsidP="005570D4">
            <w:pPr>
              <w:pStyle w:val="Default"/>
              <w:rPr>
                <w:rFonts w:asciiTheme="majorHAnsi" w:hAnsiTheme="majorHAnsi" w:cstheme="majorHAnsi"/>
                <w:sz w:val="20"/>
                <w:szCs w:val="20"/>
              </w:rPr>
            </w:pPr>
          </w:p>
          <w:p w14:paraId="160A28F4" w14:textId="77777777" w:rsidR="00343DEB" w:rsidRDefault="00343DEB" w:rsidP="005570D4">
            <w:pPr>
              <w:pStyle w:val="Default"/>
              <w:rPr>
                <w:rFonts w:asciiTheme="majorHAnsi" w:hAnsiTheme="majorHAnsi" w:cstheme="majorHAnsi"/>
                <w:sz w:val="20"/>
                <w:szCs w:val="20"/>
              </w:rPr>
            </w:pPr>
          </w:p>
          <w:p w14:paraId="1ED1DB54" w14:textId="77777777" w:rsidR="00343DEB" w:rsidRPr="00594A4D" w:rsidRDefault="00343DEB" w:rsidP="005570D4">
            <w:pPr>
              <w:pStyle w:val="Default"/>
              <w:rPr>
                <w:rFonts w:asciiTheme="majorHAnsi" w:hAnsiTheme="majorHAnsi" w:cstheme="majorHAnsi"/>
                <w:sz w:val="20"/>
                <w:szCs w:val="20"/>
              </w:rPr>
            </w:pPr>
          </w:p>
          <w:p w14:paraId="73D7F250" w14:textId="20561E15" w:rsidR="002F0669" w:rsidRDefault="002F0669" w:rsidP="005570D4">
            <w:pPr>
              <w:pStyle w:val="Default"/>
              <w:rPr>
                <w:rFonts w:asciiTheme="majorHAnsi" w:hAnsiTheme="majorHAnsi" w:cstheme="majorHAnsi"/>
                <w:b/>
                <w:sz w:val="20"/>
                <w:szCs w:val="20"/>
              </w:rPr>
            </w:pPr>
            <w:r w:rsidRPr="00594A4D">
              <w:rPr>
                <w:rFonts w:asciiTheme="majorHAnsi" w:hAnsiTheme="majorHAnsi" w:cstheme="majorHAnsi"/>
                <w:b/>
                <w:sz w:val="20"/>
                <w:szCs w:val="20"/>
              </w:rPr>
              <w:t xml:space="preserve">Name of </w:t>
            </w:r>
            <w:r w:rsidR="0026133E">
              <w:rPr>
                <w:rFonts w:asciiTheme="majorHAnsi" w:hAnsiTheme="majorHAnsi" w:cstheme="majorHAnsi"/>
                <w:b/>
                <w:sz w:val="20"/>
                <w:szCs w:val="20"/>
              </w:rPr>
              <w:t>Project Director</w:t>
            </w:r>
            <w:r w:rsidRPr="00594A4D">
              <w:rPr>
                <w:rFonts w:asciiTheme="majorHAnsi" w:hAnsiTheme="majorHAnsi" w:cstheme="majorHAnsi"/>
                <w:b/>
                <w:sz w:val="20"/>
                <w:szCs w:val="20"/>
              </w:rPr>
              <w:t>:</w:t>
            </w:r>
          </w:p>
          <w:p w14:paraId="3E77EE3C" w14:textId="62F5AF9D" w:rsidR="002F0669" w:rsidRPr="00594A4D" w:rsidRDefault="002F0669" w:rsidP="00AB2292">
            <w:pPr>
              <w:pStyle w:val="Default"/>
              <w:rPr>
                <w:rFonts w:asciiTheme="majorHAnsi" w:hAnsiTheme="majorHAnsi" w:cstheme="majorHAnsi"/>
                <w:b/>
                <w:bCs/>
                <w:sz w:val="20"/>
                <w:szCs w:val="20"/>
              </w:rPr>
            </w:pPr>
          </w:p>
        </w:tc>
        <w:tc>
          <w:tcPr>
            <w:tcW w:w="5508" w:type="dxa"/>
            <w:shd w:val="clear" w:color="auto" w:fill="auto"/>
          </w:tcPr>
          <w:p w14:paraId="19FB415A" w14:textId="4829FFE6" w:rsidR="002F0669" w:rsidRPr="0026133E" w:rsidRDefault="002F0669" w:rsidP="005570D4">
            <w:pPr>
              <w:pStyle w:val="Default"/>
              <w:rPr>
                <w:rFonts w:asciiTheme="majorHAnsi" w:hAnsiTheme="majorHAnsi" w:cstheme="majorHAnsi"/>
                <w:bCs/>
                <w:sz w:val="20"/>
                <w:szCs w:val="20"/>
              </w:rPr>
            </w:pPr>
            <w:r w:rsidRPr="00594A4D">
              <w:rPr>
                <w:rFonts w:asciiTheme="majorHAnsi" w:hAnsiTheme="majorHAnsi" w:cstheme="majorHAnsi"/>
                <w:b/>
                <w:sz w:val="20"/>
                <w:szCs w:val="20"/>
              </w:rPr>
              <w:t>Sponsoring Agency:</w:t>
            </w:r>
            <w:r w:rsidR="0026133E">
              <w:rPr>
                <w:rFonts w:asciiTheme="majorHAnsi" w:hAnsiTheme="majorHAnsi" w:cstheme="majorHAnsi"/>
                <w:b/>
                <w:sz w:val="20"/>
                <w:szCs w:val="20"/>
              </w:rPr>
              <w:t xml:space="preserve"> </w:t>
            </w:r>
            <w:r w:rsidR="0026133E" w:rsidRPr="0026133E">
              <w:rPr>
                <w:rFonts w:asciiTheme="majorHAnsi" w:hAnsiTheme="majorHAnsi" w:cstheme="majorHAnsi"/>
                <w:bCs/>
                <w:sz w:val="20"/>
                <w:szCs w:val="20"/>
              </w:rPr>
              <w:t>VA250 Co</w:t>
            </w:r>
            <w:r w:rsidR="00FE4886">
              <w:rPr>
                <w:rFonts w:asciiTheme="majorHAnsi" w:hAnsiTheme="majorHAnsi" w:cstheme="majorHAnsi"/>
                <w:bCs/>
                <w:sz w:val="20"/>
                <w:szCs w:val="20"/>
              </w:rPr>
              <w:t>m</w:t>
            </w:r>
            <w:r w:rsidR="0026133E" w:rsidRPr="0026133E">
              <w:rPr>
                <w:rFonts w:asciiTheme="majorHAnsi" w:hAnsiTheme="majorHAnsi" w:cstheme="majorHAnsi"/>
                <w:bCs/>
                <w:sz w:val="20"/>
                <w:szCs w:val="20"/>
              </w:rPr>
              <w:t>mission</w:t>
            </w:r>
          </w:p>
          <w:p w14:paraId="5706CD18" w14:textId="4CF750D6" w:rsidR="002F0669" w:rsidRDefault="002F0669" w:rsidP="005570D4">
            <w:pPr>
              <w:pStyle w:val="Default"/>
              <w:rPr>
                <w:rFonts w:asciiTheme="majorHAnsi" w:hAnsiTheme="majorHAnsi" w:cstheme="majorHAnsi"/>
                <w:sz w:val="20"/>
                <w:szCs w:val="20"/>
              </w:rPr>
            </w:pPr>
          </w:p>
          <w:p w14:paraId="3AF702C9" w14:textId="77777777" w:rsidR="00343DEB" w:rsidRPr="00594A4D" w:rsidRDefault="00343DEB" w:rsidP="005570D4">
            <w:pPr>
              <w:pStyle w:val="Default"/>
              <w:rPr>
                <w:rFonts w:asciiTheme="majorHAnsi" w:hAnsiTheme="majorHAnsi" w:cstheme="majorHAnsi"/>
                <w:sz w:val="20"/>
                <w:szCs w:val="20"/>
              </w:rPr>
            </w:pPr>
          </w:p>
          <w:p w14:paraId="3132B688" w14:textId="0D665516" w:rsidR="002F0669" w:rsidRPr="00594A4D" w:rsidRDefault="002F0669" w:rsidP="005570D4">
            <w:pPr>
              <w:pStyle w:val="Default"/>
              <w:rPr>
                <w:rFonts w:asciiTheme="majorHAnsi" w:hAnsiTheme="majorHAnsi" w:cstheme="majorHAnsi"/>
                <w:sz w:val="20"/>
                <w:szCs w:val="20"/>
              </w:rPr>
            </w:pPr>
            <w:r w:rsidRPr="00594A4D">
              <w:rPr>
                <w:rFonts w:asciiTheme="majorHAnsi" w:hAnsiTheme="majorHAnsi" w:cstheme="majorHAnsi"/>
                <w:b/>
                <w:sz w:val="20"/>
                <w:szCs w:val="20"/>
              </w:rPr>
              <w:t>Project Title</w:t>
            </w:r>
            <w:r w:rsidRPr="00594A4D">
              <w:rPr>
                <w:rFonts w:asciiTheme="majorHAnsi" w:hAnsiTheme="majorHAnsi" w:cstheme="majorHAnsi"/>
                <w:sz w:val="20"/>
                <w:szCs w:val="20"/>
              </w:rPr>
              <w:t>:</w:t>
            </w:r>
            <w:r w:rsidR="0026133E">
              <w:rPr>
                <w:rFonts w:asciiTheme="majorHAnsi" w:hAnsiTheme="majorHAnsi" w:cstheme="majorHAnsi"/>
                <w:sz w:val="20"/>
                <w:szCs w:val="20"/>
              </w:rPr>
              <w:t xml:space="preserve"> VA250 American Revolution Grants</w:t>
            </w:r>
          </w:p>
          <w:p w14:paraId="69108024" w14:textId="77777777" w:rsidR="00AD6921" w:rsidRPr="00594A4D" w:rsidRDefault="00AD6921" w:rsidP="005570D4">
            <w:pPr>
              <w:pStyle w:val="Header"/>
              <w:rPr>
                <w:rFonts w:asciiTheme="majorHAnsi" w:hAnsiTheme="majorHAnsi" w:cstheme="majorHAnsi"/>
                <w:sz w:val="20"/>
                <w:szCs w:val="20"/>
              </w:rPr>
            </w:pPr>
          </w:p>
          <w:p w14:paraId="44D5F3D5" w14:textId="59AD1A7F" w:rsidR="002F0669" w:rsidRPr="00594A4D" w:rsidRDefault="002F0669" w:rsidP="005570D4">
            <w:pPr>
              <w:pStyle w:val="Header"/>
              <w:rPr>
                <w:rFonts w:asciiTheme="majorHAnsi" w:hAnsiTheme="majorHAnsi" w:cstheme="majorHAnsi"/>
                <w:sz w:val="20"/>
                <w:szCs w:val="20"/>
              </w:rPr>
            </w:pPr>
            <w:r w:rsidRPr="00594A4D">
              <w:rPr>
                <w:rFonts w:asciiTheme="majorHAnsi" w:hAnsiTheme="majorHAnsi" w:cstheme="majorHAnsi"/>
                <w:b/>
                <w:sz w:val="20"/>
                <w:szCs w:val="20"/>
              </w:rPr>
              <w:t xml:space="preserve">Sponsor’s Identification Number for the Project: </w:t>
            </w:r>
            <w:r w:rsidR="0026133E" w:rsidRPr="0026133E">
              <w:rPr>
                <w:rFonts w:asciiTheme="majorHAnsi" w:hAnsiTheme="majorHAnsi" w:cstheme="majorHAnsi"/>
                <w:bCs/>
                <w:sz w:val="20"/>
                <w:szCs w:val="20"/>
              </w:rPr>
              <w:t>N/A</w:t>
            </w:r>
          </w:p>
          <w:p w14:paraId="5EF81CDA" w14:textId="5B51E0C1" w:rsidR="002F0669" w:rsidRDefault="002F0669" w:rsidP="005570D4">
            <w:pPr>
              <w:pStyle w:val="Header"/>
              <w:tabs>
                <w:tab w:val="center" w:pos="3600"/>
                <w:tab w:val="left" w:pos="4320"/>
              </w:tabs>
              <w:rPr>
                <w:rFonts w:asciiTheme="majorHAnsi" w:hAnsiTheme="majorHAnsi" w:cstheme="majorHAnsi"/>
                <w:sz w:val="20"/>
                <w:szCs w:val="20"/>
              </w:rPr>
            </w:pPr>
          </w:p>
          <w:p w14:paraId="6F77B54D" w14:textId="77777777" w:rsidR="00343DEB" w:rsidRPr="00594A4D" w:rsidRDefault="00343DEB" w:rsidP="005570D4">
            <w:pPr>
              <w:pStyle w:val="Header"/>
              <w:tabs>
                <w:tab w:val="center" w:pos="3600"/>
                <w:tab w:val="left" w:pos="4320"/>
              </w:tabs>
              <w:rPr>
                <w:rFonts w:asciiTheme="majorHAnsi" w:hAnsiTheme="majorHAnsi" w:cstheme="majorHAnsi"/>
                <w:sz w:val="20"/>
                <w:szCs w:val="20"/>
              </w:rPr>
            </w:pPr>
          </w:p>
          <w:p w14:paraId="5E735091" w14:textId="640BEF4B" w:rsidR="00594A4D" w:rsidRPr="0026133E" w:rsidRDefault="002F0669" w:rsidP="00AC0CF8">
            <w:pPr>
              <w:pStyle w:val="Header"/>
              <w:tabs>
                <w:tab w:val="center" w:pos="3600"/>
                <w:tab w:val="left" w:pos="4320"/>
              </w:tabs>
              <w:rPr>
                <w:rFonts w:asciiTheme="majorHAnsi" w:hAnsiTheme="majorHAnsi" w:cstheme="majorHAnsi"/>
                <w:bCs/>
                <w:sz w:val="20"/>
                <w:szCs w:val="20"/>
              </w:rPr>
            </w:pPr>
            <w:r w:rsidRPr="00594A4D">
              <w:rPr>
                <w:rFonts w:asciiTheme="majorHAnsi" w:hAnsiTheme="majorHAnsi" w:cstheme="majorHAnsi"/>
                <w:b/>
                <w:sz w:val="20"/>
                <w:szCs w:val="20"/>
              </w:rPr>
              <w:t xml:space="preserve">Name of </w:t>
            </w:r>
            <w:r w:rsidR="00AC0CF8" w:rsidRPr="00594A4D">
              <w:rPr>
                <w:rFonts w:asciiTheme="majorHAnsi" w:hAnsiTheme="majorHAnsi" w:cstheme="majorHAnsi"/>
                <w:b/>
                <w:sz w:val="20"/>
                <w:szCs w:val="20"/>
              </w:rPr>
              <w:t>UVA</w:t>
            </w:r>
            <w:r w:rsidRPr="00594A4D">
              <w:rPr>
                <w:rFonts w:asciiTheme="majorHAnsi" w:hAnsiTheme="majorHAnsi" w:cstheme="majorHAnsi"/>
                <w:b/>
                <w:sz w:val="20"/>
                <w:szCs w:val="20"/>
              </w:rPr>
              <w:t xml:space="preserve"> PI:</w:t>
            </w:r>
            <w:r w:rsidR="0026133E">
              <w:rPr>
                <w:rFonts w:asciiTheme="majorHAnsi" w:hAnsiTheme="majorHAnsi" w:cstheme="majorHAnsi"/>
                <w:bCs/>
                <w:sz w:val="20"/>
                <w:szCs w:val="20"/>
              </w:rPr>
              <w:t xml:space="preserve"> Adam Courville</w:t>
            </w:r>
          </w:p>
          <w:p w14:paraId="08E6C5C9" w14:textId="6F2832EA" w:rsidR="002F0669" w:rsidRPr="00594A4D" w:rsidRDefault="002F0669" w:rsidP="00AC0CF8">
            <w:pPr>
              <w:pStyle w:val="Header"/>
              <w:tabs>
                <w:tab w:val="center" w:pos="3600"/>
                <w:tab w:val="left" w:pos="4320"/>
              </w:tabs>
              <w:rPr>
                <w:rFonts w:asciiTheme="majorHAnsi" w:hAnsiTheme="majorHAnsi" w:cstheme="majorHAnsi"/>
                <w:sz w:val="20"/>
                <w:szCs w:val="20"/>
              </w:rPr>
            </w:pPr>
          </w:p>
        </w:tc>
      </w:tr>
    </w:tbl>
    <w:p w14:paraId="2EFCD3F8" w14:textId="77777777" w:rsidR="002F0669" w:rsidRPr="00594A4D" w:rsidRDefault="002F0669" w:rsidP="00BA7421">
      <w:pPr>
        <w:pStyle w:val="Default"/>
        <w:jc w:val="center"/>
        <w:rPr>
          <w:rFonts w:asciiTheme="majorHAnsi" w:hAnsiTheme="majorHAnsi" w:cstheme="majorHAnsi"/>
          <w:b/>
          <w:sz w:val="20"/>
          <w:szCs w:val="20"/>
          <w:u w:val="single"/>
        </w:rPr>
      </w:pPr>
    </w:p>
    <w:p w14:paraId="345CAC35" w14:textId="77777777" w:rsidR="00BA7421" w:rsidRPr="00594A4D" w:rsidRDefault="00BA7421" w:rsidP="00BA7421">
      <w:pPr>
        <w:pStyle w:val="Default"/>
        <w:jc w:val="center"/>
        <w:rPr>
          <w:rFonts w:asciiTheme="majorHAnsi" w:hAnsiTheme="majorHAnsi" w:cstheme="majorHAnsi"/>
          <w:b/>
          <w:sz w:val="20"/>
          <w:szCs w:val="20"/>
          <w:u w:val="single"/>
        </w:rPr>
      </w:pPr>
      <w:r w:rsidRPr="00343DEB">
        <w:rPr>
          <w:rFonts w:asciiTheme="majorHAnsi" w:hAnsiTheme="majorHAnsi" w:cstheme="majorHAnsi"/>
          <w:b/>
          <w:sz w:val="20"/>
          <w:szCs w:val="20"/>
          <w:highlight w:val="yellow"/>
          <w:u w:val="single"/>
        </w:rPr>
        <w:t>CONFLICT OF INTEREST (CHECK APPLICABLE BOX)</w:t>
      </w:r>
    </w:p>
    <w:p w14:paraId="6247424C" w14:textId="77777777" w:rsidR="000B4642" w:rsidRPr="00594A4D" w:rsidRDefault="000B4642" w:rsidP="00BA7421">
      <w:pPr>
        <w:pStyle w:val="Default"/>
        <w:jc w:val="center"/>
        <w:rPr>
          <w:rFonts w:asciiTheme="majorHAnsi" w:hAnsiTheme="majorHAnsi" w:cstheme="majorHAnsi"/>
          <w:b/>
          <w:sz w:val="20"/>
          <w:szCs w:val="20"/>
          <w:u w:val="single"/>
        </w:rPr>
      </w:pPr>
    </w:p>
    <w:p w14:paraId="62C73DAA" w14:textId="77777777" w:rsidR="00261AA9" w:rsidRPr="00594A4D" w:rsidRDefault="00BA7421" w:rsidP="00261AA9">
      <w:pPr>
        <w:pStyle w:val="Default"/>
        <w:rPr>
          <w:rFonts w:asciiTheme="majorHAns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 xml:space="preserve">Subrecipient hereby certifies it has implemented and is enforcing a written policy of financial conflict of interest compliant with the Public Health Service (PHS) provisions of 42 CFR Part 50, Subpart F and 45 CFR Part 94. </w:t>
      </w:r>
      <w:r w:rsidR="00342433" w:rsidRPr="00594A4D">
        <w:rPr>
          <w:rFonts w:asciiTheme="majorHAnsi" w:hAnsiTheme="majorHAnsi" w:cstheme="majorHAnsi"/>
          <w:sz w:val="20"/>
          <w:szCs w:val="20"/>
        </w:rPr>
        <w:t xml:space="preserve">The investigator </w:t>
      </w:r>
      <w:r w:rsidRPr="00594A4D">
        <w:rPr>
          <w:rFonts w:asciiTheme="majorHAnsi" w:hAnsiTheme="majorHAnsi" w:cstheme="majorHAnsi"/>
          <w:sz w:val="20"/>
          <w:szCs w:val="20"/>
        </w:rPr>
        <w:t>responsible for the design, conduct or reporting of research for the proposal ha</w:t>
      </w:r>
      <w:r w:rsidR="00342433" w:rsidRPr="00594A4D">
        <w:rPr>
          <w:rFonts w:asciiTheme="majorHAnsi" w:hAnsiTheme="majorHAnsi" w:cstheme="majorHAnsi"/>
          <w:sz w:val="20"/>
          <w:szCs w:val="20"/>
        </w:rPr>
        <w:t>s</w:t>
      </w:r>
      <w:r w:rsidRPr="00594A4D">
        <w:rPr>
          <w:rFonts w:asciiTheme="majorHAnsi" w:hAnsiTheme="majorHAnsi" w:cstheme="majorHAnsi"/>
          <w:sz w:val="20"/>
          <w:szCs w:val="20"/>
        </w:rPr>
        <w:t xml:space="preserve"> made the required disclosures in accordance with the subrecipient's policy. </w:t>
      </w:r>
      <w:r w:rsidR="00261AA9" w:rsidRPr="00594A4D">
        <w:rPr>
          <w:rFonts w:asciiTheme="majorHAnsi" w:hAnsiTheme="majorHAnsi" w:cstheme="majorHAnsi"/>
          <w:sz w:val="20"/>
          <w:szCs w:val="20"/>
        </w:rPr>
        <w:t xml:space="preserve"> </w:t>
      </w:r>
      <w:r w:rsidR="00261AA9" w:rsidRPr="00594A4D">
        <w:rPr>
          <w:rFonts w:asciiTheme="majorHAnsi" w:hAnsiTheme="majorHAnsi" w:cstheme="majorHAnsi"/>
          <w:iCs/>
          <w:sz w:val="20"/>
          <w:szCs w:val="20"/>
        </w:rPr>
        <w:t xml:space="preserve">Subrecipient shall report any financial conflict of interest to </w:t>
      </w:r>
      <w:r w:rsidR="00D5674C" w:rsidRPr="00594A4D">
        <w:rPr>
          <w:rFonts w:asciiTheme="majorHAnsi" w:hAnsiTheme="majorHAnsi" w:cstheme="majorHAnsi"/>
          <w:iCs/>
          <w:sz w:val="20"/>
          <w:szCs w:val="20"/>
        </w:rPr>
        <w:t>UVA</w:t>
      </w:r>
      <w:r w:rsidR="00261AA9" w:rsidRPr="00594A4D">
        <w:rPr>
          <w:rFonts w:asciiTheme="majorHAnsi" w:hAnsiTheme="majorHAnsi" w:cstheme="majorHAnsi"/>
          <w:iCs/>
          <w:sz w:val="20"/>
          <w:szCs w:val="20"/>
        </w:rPr>
        <w:t>’s designated representative</w:t>
      </w:r>
      <w:r w:rsidR="00D76CC6" w:rsidRPr="00594A4D">
        <w:rPr>
          <w:rFonts w:asciiTheme="majorHAnsi" w:hAnsiTheme="majorHAnsi" w:cstheme="majorHAnsi"/>
          <w:iCs/>
          <w:sz w:val="20"/>
          <w:szCs w:val="20"/>
        </w:rPr>
        <w:t xml:space="preserve"> through the VPR Office</w:t>
      </w:r>
      <w:r w:rsidR="00261AA9" w:rsidRPr="00594A4D">
        <w:rPr>
          <w:rFonts w:asciiTheme="majorHAnsi" w:hAnsiTheme="majorHAnsi" w:cstheme="majorHAnsi"/>
          <w:iCs/>
          <w:sz w:val="20"/>
          <w:szCs w:val="20"/>
        </w:rPr>
        <w:t>.  Such report shall be made before expenditure of funds authorized by the sponsor and within 30 days of any subsequently identified financial conflict of interest.</w:t>
      </w:r>
    </w:p>
    <w:p w14:paraId="10959DB8" w14:textId="77777777" w:rsidR="00261AA9" w:rsidRPr="00594A4D" w:rsidRDefault="00261AA9" w:rsidP="00261AA9">
      <w:pPr>
        <w:pStyle w:val="Default"/>
        <w:rPr>
          <w:rFonts w:asciiTheme="majorHAnsi" w:hAnsiTheme="majorHAnsi" w:cstheme="majorHAnsi"/>
          <w:sz w:val="20"/>
          <w:szCs w:val="20"/>
        </w:rPr>
      </w:pPr>
    </w:p>
    <w:p w14:paraId="56D05217" w14:textId="77777777" w:rsidR="00261AA9" w:rsidRPr="00594A4D" w:rsidRDefault="00261AA9" w:rsidP="00261AA9">
      <w:pPr>
        <w:pStyle w:val="Default"/>
        <w:ind w:left="720"/>
        <w:rPr>
          <w:rFonts w:asciiTheme="majorHAnsi" w:hAnsiTheme="majorHAnsi" w:cstheme="majorHAnsi"/>
          <w:sz w:val="20"/>
          <w:szCs w:val="20"/>
        </w:rPr>
      </w:pPr>
      <w:r w:rsidRPr="00594A4D">
        <w:rPr>
          <w:rFonts w:ascii="Segoe UI Symbol" w:eastAsia="MS Gothic" w:hAnsi="Segoe UI Symbol" w:cs="Segoe UI Symbol"/>
          <w:sz w:val="20"/>
          <w:szCs w:val="20"/>
        </w:rPr>
        <w:t>☐</w:t>
      </w:r>
      <w:r w:rsidRPr="00594A4D">
        <w:rPr>
          <w:rFonts w:asciiTheme="majorHAnsi" w:hAnsiTheme="majorHAnsi" w:cstheme="majorHAnsi"/>
          <w:sz w:val="20"/>
          <w:szCs w:val="20"/>
        </w:rPr>
        <w:t xml:space="preserve"> </w:t>
      </w:r>
      <w:r w:rsidRPr="00594A4D">
        <w:rPr>
          <w:rFonts w:asciiTheme="majorHAnsi" w:hAnsiTheme="majorHAnsi" w:cstheme="majorHAnsi"/>
          <w:b/>
          <w:bCs/>
          <w:sz w:val="20"/>
          <w:szCs w:val="20"/>
        </w:rPr>
        <w:t>Yes</w:t>
      </w:r>
      <w:r w:rsidRPr="00594A4D">
        <w:rPr>
          <w:rFonts w:asciiTheme="majorHAnsi" w:hAnsiTheme="majorHAnsi" w:cstheme="majorHAnsi"/>
          <w:sz w:val="20"/>
          <w:szCs w:val="20"/>
        </w:rPr>
        <w:t xml:space="preserve"> </w:t>
      </w:r>
      <w:r w:rsidRPr="00594A4D">
        <w:rPr>
          <w:rFonts w:ascii="Segoe UI Symbol" w:eastAsia="MS Gothic" w:hAnsi="Segoe UI Symbol" w:cs="Segoe UI Symbol"/>
          <w:sz w:val="20"/>
          <w:szCs w:val="20"/>
        </w:rPr>
        <w:t>☐</w:t>
      </w:r>
      <w:r w:rsidRPr="00594A4D">
        <w:rPr>
          <w:rFonts w:asciiTheme="majorHAnsi" w:hAnsiTheme="majorHAnsi" w:cstheme="majorHAnsi"/>
          <w:sz w:val="20"/>
          <w:szCs w:val="20"/>
        </w:rPr>
        <w:t xml:space="preserve"> </w:t>
      </w:r>
      <w:r w:rsidRPr="00594A4D">
        <w:rPr>
          <w:rFonts w:asciiTheme="majorHAnsi" w:hAnsiTheme="majorHAnsi" w:cstheme="majorHAnsi"/>
          <w:b/>
          <w:bCs/>
          <w:sz w:val="20"/>
          <w:szCs w:val="20"/>
        </w:rPr>
        <w:t>No</w:t>
      </w:r>
      <w:r w:rsidRPr="00594A4D">
        <w:rPr>
          <w:rFonts w:asciiTheme="majorHAnsi" w:hAnsiTheme="majorHAnsi" w:cstheme="majorHAnsi"/>
          <w:sz w:val="20"/>
          <w:szCs w:val="20"/>
        </w:rPr>
        <w:t xml:space="preserve"> Subrecipient is registered as an organization with a PHS-compliant FCOI policy with the FDP Clearinghouse: </w:t>
      </w:r>
      <w:hyperlink r:id="rId11" w:history="1">
        <w:r w:rsidRPr="00594A4D">
          <w:rPr>
            <w:rFonts w:asciiTheme="majorHAnsi" w:hAnsiTheme="majorHAnsi" w:cstheme="majorHAnsi"/>
            <w:color w:val="0000FF"/>
            <w:sz w:val="20"/>
            <w:szCs w:val="20"/>
          </w:rPr>
          <w:t>http://sites.nationalacademies.org/PGA/fdp/PGA_070596</w:t>
        </w:r>
      </w:hyperlink>
      <w:r w:rsidRPr="00594A4D">
        <w:rPr>
          <w:rFonts w:asciiTheme="majorHAnsi" w:hAnsiTheme="majorHAnsi" w:cstheme="majorHAnsi"/>
          <w:sz w:val="20"/>
          <w:szCs w:val="20"/>
        </w:rPr>
        <w:t>.</w:t>
      </w:r>
    </w:p>
    <w:p w14:paraId="10EA29AE" w14:textId="77777777" w:rsidR="00BA7421" w:rsidRPr="00594A4D" w:rsidRDefault="00BA7421" w:rsidP="00BA7421">
      <w:pPr>
        <w:pStyle w:val="Default"/>
        <w:rPr>
          <w:rFonts w:asciiTheme="majorHAnsi" w:hAnsiTheme="majorHAnsi" w:cstheme="majorHAnsi"/>
          <w:sz w:val="20"/>
          <w:szCs w:val="20"/>
        </w:rPr>
      </w:pPr>
    </w:p>
    <w:p w14:paraId="024DAC37" w14:textId="77777777" w:rsidR="00BA7421" w:rsidRDefault="00BA7421" w:rsidP="00BA7421">
      <w:pPr>
        <w:pStyle w:val="Default"/>
        <w:rPr>
          <w:rFonts w:asciiTheme="majorHAnsi" w:hAnsiTheme="majorHAnsi" w:cstheme="majorHAnsi"/>
          <w:iCs/>
          <w:sz w:val="20"/>
          <w:szCs w:val="20"/>
        </w:rPr>
      </w:pP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Subrecipient hereby certifies it has implemented and is enforcing a written policy of financial conflict of interest compliant with the National Science Foundation’s</w:t>
      </w:r>
      <w:r w:rsidR="001825B5" w:rsidRPr="00594A4D">
        <w:rPr>
          <w:rFonts w:asciiTheme="majorHAnsi" w:hAnsiTheme="majorHAnsi" w:cstheme="majorHAnsi"/>
          <w:sz w:val="20"/>
          <w:szCs w:val="20"/>
        </w:rPr>
        <w:t xml:space="preserve"> </w:t>
      </w:r>
      <w:r w:rsidRPr="00594A4D">
        <w:rPr>
          <w:rFonts w:asciiTheme="majorHAnsi" w:hAnsiTheme="majorHAnsi" w:cstheme="majorHAnsi"/>
          <w:sz w:val="20"/>
          <w:szCs w:val="20"/>
        </w:rPr>
        <w:t xml:space="preserve">(NSF) policy on </w:t>
      </w:r>
      <w:r w:rsidR="00342433" w:rsidRPr="00594A4D">
        <w:rPr>
          <w:rFonts w:asciiTheme="majorHAnsi" w:hAnsiTheme="majorHAnsi" w:cstheme="majorHAnsi"/>
          <w:sz w:val="20"/>
          <w:szCs w:val="20"/>
        </w:rPr>
        <w:t>c</w:t>
      </w:r>
      <w:r w:rsidRPr="00594A4D">
        <w:rPr>
          <w:rFonts w:asciiTheme="majorHAnsi" w:hAnsiTheme="majorHAnsi" w:cstheme="majorHAnsi"/>
          <w:sz w:val="20"/>
          <w:szCs w:val="20"/>
        </w:rPr>
        <w:t>onflict</w:t>
      </w:r>
      <w:r w:rsidR="00342433" w:rsidRPr="00594A4D">
        <w:rPr>
          <w:rFonts w:asciiTheme="majorHAnsi" w:hAnsiTheme="majorHAnsi" w:cstheme="majorHAnsi"/>
          <w:sz w:val="20"/>
          <w:szCs w:val="20"/>
        </w:rPr>
        <w:t>s</w:t>
      </w:r>
      <w:r w:rsidRPr="00594A4D">
        <w:rPr>
          <w:rFonts w:asciiTheme="majorHAnsi" w:hAnsiTheme="majorHAnsi" w:cstheme="majorHAnsi"/>
          <w:sz w:val="20"/>
          <w:szCs w:val="20"/>
        </w:rPr>
        <w:t xml:space="preserve"> of </w:t>
      </w:r>
      <w:r w:rsidR="00342433" w:rsidRPr="00594A4D">
        <w:rPr>
          <w:rFonts w:asciiTheme="majorHAnsi" w:hAnsiTheme="majorHAnsi" w:cstheme="majorHAnsi"/>
          <w:sz w:val="20"/>
          <w:szCs w:val="20"/>
        </w:rPr>
        <w:t>i</w:t>
      </w:r>
      <w:r w:rsidRPr="00594A4D">
        <w:rPr>
          <w:rFonts w:asciiTheme="majorHAnsi" w:hAnsiTheme="majorHAnsi" w:cstheme="majorHAnsi"/>
          <w:sz w:val="20"/>
          <w:szCs w:val="20"/>
        </w:rPr>
        <w:t>nterest</w:t>
      </w:r>
      <w:r w:rsidR="001825B5" w:rsidRPr="00594A4D">
        <w:rPr>
          <w:rFonts w:asciiTheme="majorHAnsi" w:hAnsiTheme="majorHAnsi" w:cstheme="majorHAnsi"/>
          <w:sz w:val="20"/>
          <w:szCs w:val="20"/>
        </w:rPr>
        <w:t xml:space="preserve">, and each individual responsible for the design, conduct or reporting of research for the proposal have made the required disclosures to the subrecipient’s institutional official in accordance with the subrecipient's policy. </w:t>
      </w:r>
      <w:r w:rsidR="001825B5" w:rsidRPr="00594A4D">
        <w:rPr>
          <w:rFonts w:asciiTheme="majorHAnsi" w:hAnsiTheme="majorHAnsi" w:cstheme="majorHAnsi"/>
          <w:iCs/>
          <w:sz w:val="20"/>
          <w:szCs w:val="20"/>
        </w:rPr>
        <w:t xml:space="preserve">Subrecipient shall report any financial conflict of interest to </w:t>
      </w:r>
      <w:r w:rsidR="00AC0CF8" w:rsidRPr="00594A4D">
        <w:rPr>
          <w:rFonts w:asciiTheme="majorHAnsi" w:hAnsiTheme="majorHAnsi" w:cstheme="majorHAnsi"/>
          <w:iCs/>
          <w:sz w:val="20"/>
          <w:szCs w:val="20"/>
        </w:rPr>
        <w:t>UVA</w:t>
      </w:r>
      <w:r w:rsidR="001825B5" w:rsidRPr="00594A4D">
        <w:rPr>
          <w:rFonts w:asciiTheme="majorHAnsi" w:hAnsiTheme="majorHAnsi" w:cstheme="majorHAnsi"/>
          <w:iCs/>
          <w:sz w:val="20"/>
          <w:szCs w:val="20"/>
        </w:rPr>
        <w:t>’s designated representative</w:t>
      </w:r>
      <w:r w:rsidR="00D76CC6" w:rsidRPr="00594A4D">
        <w:rPr>
          <w:rFonts w:asciiTheme="majorHAnsi" w:hAnsiTheme="majorHAnsi" w:cstheme="majorHAnsi"/>
          <w:iCs/>
          <w:sz w:val="20"/>
          <w:szCs w:val="20"/>
        </w:rPr>
        <w:t xml:space="preserve"> through the VPR Office</w:t>
      </w:r>
      <w:r w:rsidR="001825B5" w:rsidRPr="00594A4D">
        <w:rPr>
          <w:rFonts w:asciiTheme="majorHAnsi" w:hAnsiTheme="majorHAnsi" w:cstheme="majorHAnsi"/>
          <w:iCs/>
          <w:sz w:val="20"/>
          <w:szCs w:val="20"/>
        </w:rPr>
        <w:t>.  Such report shall be made before expenditure of funds authorized by the sponsor and within 30 days of any subsequently identified financial conflict of interest.</w:t>
      </w:r>
    </w:p>
    <w:p w14:paraId="78D46FB3" w14:textId="77777777" w:rsidR="00594A4D" w:rsidRPr="00594A4D" w:rsidRDefault="00594A4D" w:rsidP="00BA7421">
      <w:pPr>
        <w:pStyle w:val="Default"/>
        <w:rPr>
          <w:rFonts w:asciiTheme="majorHAnsi" w:hAnsiTheme="majorHAnsi" w:cstheme="majorHAnsi"/>
          <w:sz w:val="20"/>
          <w:szCs w:val="20"/>
        </w:rPr>
      </w:pPr>
    </w:p>
    <w:p w14:paraId="08CE2F4D" w14:textId="77777777" w:rsidR="00261AA9" w:rsidRPr="00594A4D" w:rsidRDefault="00BA7421" w:rsidP="00017578">
      <w:pPr>
        <w:pStyle w:val="Default"/>
        <w:rPr>
          <w:rFonts w:asciiTheme="majorHAnsi" w:eastAsia="Calibr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 xml:space="preserve">Subrecipient </w:t>
      </w:r>
      <w:r w:rsidR="00D74939" w:rsidRPr="00594A4D">
        <w:rPr>
          <w:rFonts w:asciiTheme="majorHAnsi" w:hAnsiTheme="majorHAnsi" w:cstheme="majorHAnsi"/>
          <w:b/>
          <w:sz w:val="20"/>
          <w:szCs w:val="20"/>
        </w:rPr>
        <w:t>HAS NOT</w:t>
      </w:r>
      <w:r w:rsidR="00D74939" w:rsidRPr="00594A4D">
        <w:rPr>
          <w:rFonts w:asciiTheme="majorHAnsi" w:hAnsiTheme="majorHAnsi" w:cstheme="majorHAnsi"/>
          <w:sz w:val="20"/>
          <w:szCs w:val="20"/>
        </w:rPr>
        <w:t xml:space="preserve"> </w:t>
      </w:r>
      <w:r w:rsidRPr="00594A4D">
        <w:rPr>
          <w:rFonts w:asciiTheme="majorHAnsi" w:hAnsiTheme="majorHAnsi" w:cstheme="majorHAnsi"/>
          <w:sz w:val="20"/>
          <w:szCs w:val="20"/>
        </w:rPr>
        <w:t xml:space="preserve">implemented a written policy of financial conflict of interest compliant with PHS provisions of 42 CFR Part 50, Subpart F and 45 CFR Part 94 or NSF’s </w:t>
      </w:r>
      <w:r w:rsidR="00342433" w:rsidRPr="00594A4D">
        <w:rPr>
          <w:rFonts w:asciiTheme="majorHAnsi" w:hAnsiTheme="majorHAnsi" w:cstheme="majorHAnsi"/>
          <w:sz w:val="20"/>
          <w:szCs w:val="20"/>
        </w:rPr>
        <w:t>requirement</w:t>
      </w:r>
      <w:r w:rsidRPr="00594A4D">
        <w:rPr>
          <w:rFonts w:asciiTheme="majorHAnsi" w:hAnsiTheme="majorHAnsi" w:cstheme="majorHAnsi"/>
          <w:sz w:val="20"/>
          <w:szCs w:val="20"/>
        </w:rPr>
        <w:t xml:space="preserve">, as applicable. </w:t>
      </w:r>
      <w:r w:rsidR="00F4795A" w:rsidRPr="00594A4D">
        <w:rPr>
          <w:rFonts w:asciiTheme="majorHAnsi" w:eastAsia="Calibri" w:hAnsiTheme="majorHAnsi" w:cstheme="majorHAnsi"/>
          <w:sz w:val="20"/>
          <w:szCs w:val="20"/>
        </w:rPr>
        <w:t>Subrecipient will</w:t>
      </w:r>
      <w:r w:rsidR="00017578" w:rsidRPr="00594A4D">
        <w:rPr>
          <w:rFonts w:asciiTheme="majorHAnsi" w:eastAsia="Calibri" w:hAnsiTheme="majorHAnsi" w:cstheme="majorHAnsi"/>
          <w:sz w:val="20"/>
          <w:szCs w:val="20"/>
        </w:rPr>
        <w:t xml:space="preserve"> complete the attached </w:t>
      </w:r>
      <w:r w:rsidR="00AC0CF8" w:rsidRPr="00594A4D">
        <w:rPr>
          <w:rFonts w:asciiTheme="majorHAnsi" w:eastAsia="Calibri" w:hAnsiTheme="majorHAnsi" w:cstheme="majorHAnsi"/>
          <w:sz w:val="20"/>
          <w:szCs w:val="20"/>
        </w:rPr>
        <w:t>UVA</w:t>
      </w:r>
      <w:r w:rsidR="00342433" w:rsidRPr="00594A4D">
        <w:rPr>
          <w:rFonts w:asciiTheme="majorHAnsi" w:hAnsiTheme="majorHAnsi" w:cstheme="majorHAnsi"/>
          <w:sz w:val="20"/>
          <w:szCs w:val="20"/>
        </w:rPr>
        <w:t xml:space="preserve"> Financial </w:t>
      </w:r>
      <w:r w:rsidR="00A80FE6" w:rsidRPr="00594A4D">
        <w:rPr>
          <w:rFonts w:asciiTheme="majorHAnsi" w:hAnsiTheme="majorHAnsi" w:cstheme="majorHAnsi"/>
          <w:sz w:val="20"/>
          <w:szCs w:val="20"/>
        </w:rPr>
        <w:t xml:space="preserve">Conflict of </w:t>
      </w:r>
      <w:r w:rsidR="00342433" w:rsidRPr="00594A4D">
        <w:rPr>
          <w:rFonts w:asciiTheme="majorHAnsi" w:hAnsiTheme="majorHAnsi" w:cstheme="majorHAnsi"/>
          <w:sz w:val="20"/>
          <w:szCs w:val="20"/>
        </w:rPr>
        <w:t xml:space="preserve">Interest Disclosure Form </w:t>
      </w:r>
      <w:r w:rsidR="00017578" w:rsidRPr="00594A4D">
        <w:rPr>
          <w:rFonts w:asciiTheme="majorHAnsi" w:eastAsia="Calibri" w:hAnsiTheme="majorHAnsi" w:cstheme="majorHAnsi"/>
          <w:sz w:val="20"/>
          <w:szCs w:val="20"/>
        </w:rPr>
        <w:t>and return them to the appropriate office indicated below at the following times:</w:t>
      </w:r>
      <w:r w:rsidR="00017578" w:rsidRPr="00594A4D">
        <w:rPr>
          <w:rFonts w:asciiTheme="majorHAnsi" w:hAnsiTheme="majorHAnsi" w:cstheme="majorHAnsi"/>
          <w:sz w:val="20"/>
          <w:szCs w:val="20"/>
        </w:rPr>
        <w:t xml:space="preserve">   </w:t>
      </w:r>
      <w:r w:rsidR="00017578" w:rsidRPr="00594A4D">
        <w:rPr>
          <w:rFonts w:asciiTheme="majorHAnsi" w:eastAsia="Calibri" w:hAnsiTheme="majorHAnsi" w:cstheme="majorHAnsi"/>
          <w:sz w:val="20"/>
          <w:szCs w:val="20"/>
        </w:rPr>
        <w:t xml:space="preserve"> </w:t>
      </w:r>
    </w:p>
    <w:p w14:paraId="68F95E88" w14:textId="77777777" w:rsidR="00017578" w:rsidRPr="00594A4D" w:rsidRDefault="00017578" w:rsidP="00017578">
      <w:pPr>
        <w:pStyle w:val="Default"/>
        <w:rPr>
          <w:rFonts w:asciiTheme="majorHAnsi" w:eastAsia="Calibri" w:hAnsiTheme="majorHAnsi" w:cstheme="majorHAnsi"/>
          <w:sz w:val="20"/>
          <w:szCs w:val="20"/>
        </w:rPr>
      </w:pPr>
    </w:p>
    <w:p w14:paraId="41AC8523" w14:textId="77777777" w:rsidR="00017578" w:rsidRPr="00594A4D" w:rsidRDefault="00017578" w:rsidP="00017578">
      <w:pPr>
        <w:pStyle w:val="ListParagraph"/>
        <w:numPr>
          <w:ilvl w:val="0"/>
          <w:numId w:val="16"/>
        </w:numPr>
        <w:tabs>
          <w:tab w:val="left" w:pos="720"/>
        </w:tabs>
        <w:autoSpaceDE w:val="0"/>
        <w:autoSpaceDN w:val="0"/>
        <w:adjustRightInd w:val="0"/>
        <w:ind w:left="720"/>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No later than at the time of application for funded research and before funds can be </w:t>
      </w:r>
      <w:proofErr w:type="gramStart"/>
      <w:r w:rsidRPr="00594A4D">
        <w:rPr>
          <w:rFonts w:asciiTheme="majorHAnsi" w:eastAsia="Calibri" w:hAnsiTheme="majorHAnsi" w:cstheme="majorHAnsi"/>
          <w:color w:val="000000"/>
          <w:sz w:val="20"/>
          <w:szCs w:val="20"/>
        </w:rPr>
        <w:t>released;</w:t>
      </w:r>
      <w:proofErr w:type="gramEnd"/>
      <w:r w:rsidRPr="00594A4D">
        <w:rPr>
          <w:rFonts w:asciiTheme="majorHAnsi" w:eastAsia="Calibri" w:hAnsiTheme="majorHAnsi" w:cstheme="majorHAnsi"/>
          <w:color w:val="000000"/>
          <w:sz w:val="20"/>
          <w:szCs w:val="20"/>
        </w:rPr>
        <w:t xml:space="preserve"> </w:t>
      </w:r>
    </w:p>
    <w:p w14:paraId="127C619D" w14:textId="77777777" w:rsidR="00017578" w:rsidRPr="00594A4D" w:rsidRDefault="00017578" w:rsidP="00017578">
      <w:pPr>
        <w:pStyle w:val="ListParagraph"/>
        <w:numPr>
          <w:ilvl w:val="0"/>
          <w:numId w:val="16"/>
        </w:numPr>
        <w:autoSpaceDE w:val="0"/>
        <w:autoSpaceDN w:val="0"/>
        <w:adjustRightInd w:val="0"/>
        <w:ind w:left="720"/>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Within 30 days of discovering or acquiring a new Significant Financial </w:t>
      </w:r>
      <w:proofErr w:type="gramStart"/>
      <w:r w:rsidRPr="00594A4D">
        <w:rPr>
          <w:rFonts w:asciiTheme="majorHAnsi" w:eastAsia="Calibri" w:hAnsiTheme="majorHAnsi" w:cstheme="majorHAnsi"/>
          <w:color w:val="000000"/>
          <w:sz w:val="20"/>
          <w:szCs w:val="20"/>
        </w:rPr>
        <w:t>Interest;</w:t>
      </w:r>
      <w:proofErr w:type="gramEnd"/>
      <w:r w:rsidRPr="00594A4D">
        <w:rPr>
          <w:rFonts w:asciiTheme="majorHAnsi" w:eastAsia="Calibri" w:hAnsiTheme="majorHAnsi" w:cstheme="majorHAnsi"/>
          <w:color w:val="000000"/>
          <w:sz w:val="20"/>
          <w:szCs w:val="20"/>
        </w:rPr>
        <w:t xml:space="preserve"> </w:t>
      </w:r>
    </w:p>
    <w:p w14:paraId="48B98BF7" w14:textId="77777777" w:rsidR="00017578" w:rsidRPr="00594A4D" w:rsidRDefault="00017578" w:rsidP="00017578">
      <w:pPr>
        <w:pStyle w:val="ListParagraph"/>
        <w:numPr>
          <w:ilvl w:val="0"/>
          <w:numId w:val="16"/>
        </w:numPr>
        <w:autoSpaceDE w:val="0"/>
        <w:autoSpaceDN w:val="0"/>
        <w:adjustRightInd w:val="0"/>
        <w:ind w:left="720"/>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At least annually during the period of the award.  </w:t>
      </w:r>
    </w:p>
    <w:p w14:paraId="113B6AF5" w14:textId="77777777" w:rsidR="000B4642" w:rsidRPr="00594A4D" w:rsidRDefault="000B4642" w:rsidP="008C3C40">
      <w:pPr>
        <w:pStyle w:val="Default"/>
        <w:jc w:val="center"/>
        <w:rPr>
          <w:rFonts w:asciiTheme="majorHAnsi" w:hAnsiTheme="majorHAnsi" w:cstheme="majorHAnsi"/>
          <w:b/>
          <w:sz w:val="20"/>
          <w:szCs w:val="20"/>
          <w:u w:val="single"/>
        </w:rPr>
      </w:pPr>
    </w:p>
    <w:p w14:paraId="2F8305E2" w14:textId="77777777" w:rsidR="000B4642" w:rsidRDefault="000B4642" w:rsidP="008C3C40">
      <w:pPr>
        <w:pStyle w:val="Default"/>
        <w:jc w:val="center"/>
        <w:rPr>
          <w:rFonts w:asciiTheme="majorHAnsi" w:hAnsiTheme="majorHAnsi" w:cstheme="majorHAnsi"/>
          <w:b/>
          <w:sz w:val="20"/>
          <w:szCs w:val="20"/>
          <w:u w:val="single"/>
        </w:rPr>
      </w:pPr>
    </w:p>
    <w:p w14:paraId="50857083" w14:textId="77777777" w:rsidR="00594A4D" w:rsidRDefault="00594A4D" w:rsidP="008C3C40">
      <w:pPr>
        <w:pStyle w:val="Default"/>
        <w:jc w:val="center"/>
        <w:rPr>
          <w:rFonts w:asciiTheme="majorHAnsi" w:hAnsiTheme="majorHAnsi" w:cstheme="majorHAnsi"/>
          <w:b/>
          <w:sz w:val="20"/>
          <w:szCs w:val="20"/>
          <w:u w:val="single"/>
        </w:rPr>
      </w:pPr>
    </w:p>
    <w:p w14:paraId="2A3A4162" w14:textId="77777777" w:rsidR="00594A4D" w:rsidRDefault="00594A4D" w:rsidP="008C3C40">
      <w:pPr>
        <w:pStyle w:val="Default"/>
        <w:jc w:val="center"/>
        <w:rPr>
          <w:rFonts w:asciiTheme="majorHAnsi" w:hAnsiTheme="majorHAnsi" w:cstheme="majorHAnsi"/>
          <w:b/>
          <w:sz w:val="20"/>
          <w:szCs w:val="20"/>
          <w:u w:val="single"/>
        </w:rPr>
      </w:pPr>
    </w:p>
    <w:p w14:paraId="5BB51B27" w14:textId="77777777" w:rsidR="008F6344" w:rsidRDefault="008F6344" w:rsidP="008C3C40">
      <w:pPr>
        <w:pStyle w:val="Default"/>
        <w:jc w:val="center"/>
        <w:rPr>
          <w:rFonts w:asciiTheme="majorHAnsi" w:hAnsiTheme="majorHAnsi" w:cstheme="majorHAnsi"/>
          <w:b/>
          <w:sz w:val="20"/>
          <w:szCs w:val="20"/>
          <w:u w:val="single"/>
        </w:rPr>
      </w:pPr>
    </w:p>
    <w:p w14:paraId="17EB26BE" w14:textId="77777777" w:rsidR="00594A4D" w:rsidRDefault="00594A4D" w:rsidP="008C3C40">
      <w:pPr>
        <w:pStyle w:val="Default"/>
        <w:jc w:val="center"/>
        <w:rPr>
          <w:rFonts w:asciiTheme="majorHAnsi" w:hAnsiTheme="majorHAnsi" w:cstheme="majorHAnsi"/>
          <w:b/>
          <w:sz w:val="20"/>
          <w:szCs w:val="20"/>
          <w:u w:val="single"/>
        </w:rPr>
      </w:pPr>
    </w:p>
    <w:p w14:paraId="333A0E35" w14:textId="77777777" w:rsidR="00594A4D" w:rsidRPr="00594A4D" w:rsidRDefault="00594A4D" w:rsidP="008C3C40">
      <w:pPr>
        <w:pStyle w:val="Default"/>
        <w:jc w:val="center"/>
        <w:rPr>
          <w:rFonts w:asciiTheme="majorHAnsi" w:hAnsiTheme="majorHAnsi" w:cstheme="majorHAnsi"/>
          <w:b/>
          <w:sz w:val="20"/>
          <w:szCs w:val="20"/>
          <w:u w:val="single"/>
        </w:rPr>
      </w:pPr>
    </w:p>
    <w:p w14:paraId="553FD028" w14:textId="77777777" w:rsidR="00BA7421" w:rsidRPr="00594A4D" w:rsidRDefault="00BA7421" w:rsidP="008C3C40">
      <w:pPr>
        <w:pStyle w:val="Default"/>
        <w:jc w:val="center"/>
        <w:rPr>
          <w:rFonts w:asciiTheme="majorHAnsi" w:hAnsiTheme="majorHAnsi" w:cstheme="majorHAnsi"/>
          <w:b/>
          <w:sz w:val="20"/>
          <w:szCs w:val="20"/>
          <w:u w:val="single"/>
        </w:rPr>
      </w:pPr>
      <w:r w:rsidRPr="00343DEB">
        <w:rPr>
          <w:rFonts w:asciiTheme="majorHAnsi" w:hAnsiTheme="majorHAnsi" w:cstheme="majorHAnsi"/>
          <w:b/>
          <w:sz w:val="20"/>
          <w:szCs w:val="20"/>
          <w:highlight w:val="yellow"/>
          <w:u w:val="single"/>
        </w:rPr>
        <w:lastRenderedPageBreak/>
        <w:t>DEBARMENT AND SUSPENSION</w:t>
      </w:r>
    </w:p>
    <w:p w14:paraId="0C21849F" w14:textId="77777777" w:rsidR="00370F05" w:rsidRPr="00594A4D" w:rsidRDefault="00370F05" w:rsidP="008C3C40">
      <w:pPr>
        <w:pStyle w:val="Default"/>
        <w:jc w:val="center"/>
        <w:rPr>
          <w:rFonts w:asciiTheme="majorHAnsi" w:hAnsiTheme="majorHAnsi" w:cstheme="majorHAnsi"/>
          <w:b/>
          <w:sz w:val="20"/>
          <w:szCs w:val="20"/>
          <w:u w:val="single"/>
        </w:rPr>
      </w:pPr>
    </w:p>
    <w:p w14:paraId="7CE9856D" w14:textId="77777777" w:rsidR="00BA7421" w:rsidRPr="00594A4D" w:rsidRDefault="00BA7421" w:rsidP="00BA7421">
      <w:pPr>
        <w:pStyle w:val="Default"/>
        <w:rPr>
          <w:rFonts w:asciiTheme="majorHAns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 xml:space="preserve">Is the </w:t>
      </w:r>
      <w:r w:rsidR="00017578" w:rsidRPr="00594A4D">
        <w:rPr>
          <w:rFonts w:asciiTheme="majorHAnsi" w:hAnsiTheme="majorHAnsi" w:cstheme="majorHAnsi"/>
          <w:sz w:val="20"/>
          <w:szCs w:val="20"/>
        </w:rPr>
        <w:t>investigator</w:t>
      </w:r>
      <w:r w:rsidRPr="00594A4D">
        <w:rPr>
          <w:rFonts w:asciiTheme="majorHAnsi" w:hAnsiTheme="majorHAnsi" w:cstheme="majorHAnsi"/>
          <w:sz w:val="20"/>
          <w:szCs w:val="20"/>
        </w:rPr>
        <w:t xml:space="preserve"> proposed to participate in this project debarred, suspended or otherwise excluded from or ineligible for participation in federal dept., agency, assistance programs or activities?</w:t>
      </w:r>
    </w:p>
    <w:p w14:paraId="25B0933F" w14:textId="77777777" w:rsidR="00BA7421" w:rsidRPr="00594A4D" w:rsidRDefault="00BA7421" w:rsidP="00BA7421">
      <w:pPr>
        <w:pStyle w:val="Default"/>
        <w:ind w:firstLine="720"/>
        <w:rPr>
          <w:rFonts w:asciiTheme="majorHAns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 xml:space="preserve">Yes (If “Yes”, explain in below) </w:t>
      </w:r>
      <w:r w:rsidRPr="00594A4D">
        <w:rPr>
          <w:rFonts w:ascii="Segoe UI Symbol" w:eastAsia="MS Mincho" w:hAnsi="Segoe UI Symbol" w:cs="Segoe UI Symbol"/>
          <w:sz w:val="20"/>
          <w:szCs w:val="20"/>
        </w:rPr>
        <w:t>☐</w:t>
      </w:r>
      <w:r w:rsidRPr="00594A4D">
        <w:rPr>
          <w:rFonts w:asciiTheme="majorHAnsi" w:eastAsia="MS Mincho" w:hAnsiTheme="majorHAnsi" w:cstheme="majorHAnsi"/>
          <w:sz w:val="20"/>
          <w:szCs w:val="20"/>
        </w:rPr>
        <w:tab/>
      </w:r>
      <w:r w:rsidRPr="00594A4D">
        <w:rPr>
          <w:rFonts w:asciiTheme="majorHAnsi" w:hAnsiTheme="majorHAnsi" w:cstheme="majorHAnsi"/>
          <w:sz w:val="20"/>
          <w:szCs w:val="20"/>
        </w:rPr>
        <w:t xml:space="preserve">No </w:t>
      </w:r>
    </w:p>
    <w:p w14:paraId="020D9A0D" w14:textId="77777777" w:rsidR="00BA7421" w:rsidRPr="00594A4D" w:rsidRDefault="00BA7421" w:rsidP="00BA7421">
      <w:pPr>
        <w:pStyle w:val="Default"/>
        <w:rPr>
          <w:rFonts w:asciiTheme="majorHAnsi" w:hAnsiTheme="majorHAnsi" w:cstheme="majorHAnsi"/>
          <w:sz w:val="20"/>
          <w:szCs w:val="20"/>
        </w:rPr>
      </w:pPr>
    </w:p>
    <w:p w14:paraId="5EDBA71C" w14:textId="77777777" w:rsidR="00370F05" w:rsidRPr="00594A4D" w:rsidRDefault="00370F05" w:rsidP="00370F05">
      <w:pPr>
        <w:pStyle w:val="Default"/>
        <w:pBdr>
          <w:top w:val="single" w:sz="12" w:space="1" w:color="auto"/>
          <w:bottom w:val="single" w:sz="12" w:space="1" w:color="auto"/>
        </w:pBdr>
        <w:jc w:val="right"/>
        <w:rPr>
          <w:rFonts w:asciiTheme="majorHAnsi" w:hAnsiTheme="majorHAnsi" w:cstheme="majorHAnsi"/>
          <w:sz w:val="20"/>
          <w:szCs w:val="20"/>
        </w:rPr>
      </w:pPr>
    </w:p>
    <w:p w14:paraId="2BA6B478" w14:textId="77777777" w:rsidR="00370F05" w:rsidRPr="00594A4D" w:rsidRDefault="00370F05" w:rsidP="00831975">
      <w:pPr>
        <w:pStyle w:val="Default"/>
        <w:rPr>
          <w:rFonts w:asciiTheme="majorHAnsi" w:hAnsiTheme="majorHAnsi" w:cstheme="majorHAnsi"/>
          <w:sz w:val="20"/>
          <w:szCs w:val="20"/>
        </w:rPr>
      </w:pPr>
    </w:p>
    <w:p w14:paraId="35661B2A" w14:textId="77777777" w:rsidR="00370F05" w:rsidRPr="00594A4D" w:rsidRDefault="00370F05" w:rsidP="00831975">
      <w:pPr>
        <w:pStyle w:val="Default"/>
        <w:rPr>
          <w:rFonts w:asciiTheme="majorHAnsi" w:hAnsiTheme="majorHAnsi" w:cstheme="majorHAnsi"/>
          <w:sz w:val="20"/>
          <w:szCs w:val="20"/>
        </w:rPr>
      </w:pPr>
    </w:p>
    <w:p w14:paraId="292CDD3F" w14:textId="77777777" w:rsidR="00370F05" w:rsidRPr="00594A4D" w:rsidRDefault="00370F05" w:rsidP="00831975">
      <w:pPr>
        <w:pStyle w:val="Default"/>
        <w:rPr>
          <w:rFonts w:asciiTheme="majorHAnsi" w:hAnsiTheme="majorHAnsi" w:cstheme="maj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370F05" w:rsidRPr="00594A4D" w14:paraId="141980DA" w14:textId="77777777" w:rsidTr="00B064E3">
        <w:tc>
          <w:tcPr>
            <w:tcW w:w="11016" w:type="dxa"/>
            <w:shd w:val="clear" w:color="auto" w:fill="auto"/>
          </w:tcPr>
          <w:p w14:paraId="39307C33" w14:textId="77777777" w:rsidR="00370F05" w:rsidRPr="00594A4D" w:rsidRDefault="00370F05" w:rsidP="00B064E3">
            <w:pPr>
              <w:pStyle w:val="Default"/>
              <w:rPr>
                <w:rFonts w:asciiTheme="majorHAnsi" w:hAnsiTheme="majorHAnsi" w:cstheme="majorHAnsi"/>
                <w:b/>
                <w:sz w:val="20"/>
                <w:szCs w:val="20"/>
              </w:rPr>
            </w:pPr>
            <w:r w:rsidRPr="00594A4D">
              <w:rPr>
                <w:rFonts w:asciiTheme="majorHAnsi" w:hAnsiTheme="majorHAnsi" w:cstheme="majorHAnsi"/>
                <w:b/>
                <w:bCs/>
                <w:sz w:val="20"/>
                <w:szCs w:val="20"/>
              </w:rPr>
              <w:t>Signature</w:t>
            </w:r>
            <w:r w:rsidRPr="00594A4D">
              <w:rPr>
                <w:rFonts w:asciiTheme="majorHAnsi" w:hAnsiTheme="majorHAnsi" w:cstheme="majorHAnsi"/>
                <w:sz w:val="20"/>
                <w:szCs w:val="20"/>
              </w:rPr>
              <w:t xml:space="preserve"> </w:t>
            </w:r>
            <w:r w:rsidR="00594A4D">
              <w:rPr>
                <w:rFonts w:asciiTheme="majorHAnsi" w:hAnsiTheme="majorHAnsi" w:cstheme="majorHAnsi"/>
                <w:b/>
                <w:sz w:val="20"/>
                <w:szCs w:val="20"/>
              </w:rPr>
              <w:t>of Independent Subrecipient</w:t>
            </w:r>
          </w:p>
        </w:tc>
      </w:tr>
    </w:tbl>
    <w:p w14:paraId="3170FA3F" w14:textId="77777777" w:rsidR="00370F05" w:rsidRPr="00594A4D" w:rsidRDefault="00370F05" w:rsidP="00831975">
      <w:pPr>
        <w:pStyle w:val="Default"/>
        <w:rPr>
          <w:rFonts w:asciiTheme="majorHAnsi" w:hAnsiTheme="majorHAnsi" w:cstheme="majorHAnsi"/>
          <w:sz w:val="20"/>
          <w:szCs w:val="20"/>
        </w:rPr>
      </w:pPr>
    </w:p>
    <w:p w14:paraId="563D0E90" w14:textId="77777777" w:rsidR="00831975" w:rsidRPr="00594A4D" w:rsidRDefault="00831975" w:rsidP="00831975">
      <w:pPr>
        <w:pStyle w:val="Default"/>
        <w:rPr>
          <w:rFonts w:asciiTheme="majorHAnsi" w:hAnsiTheme="majorHAnsi" w:cstheme="majorHAnsi"/>
          <w:sz w:val="20"/>
          <w:szCs w:val="20"/>
        </w:rPr>
      </w:pPr>
      <w:r w:rsidRPr="00594A4D">
        <w:rPr>
          <w:rFonts w:asciiTheme="majorHAnsi" w:hAnsiTheme="majorHAnsi" w:cstheme="majorHAnsi"/>
          <w:sz w:val="20"/>
          <w:szCs w:val="20"/>
        </w:rPr>
        <w:t>Signature of Subrecipient: _____________________________Date: ________________</w:t>
      </w:r>
    </w:p>
    <w:p w14:paraId="7F6495AE" w14:textId="77777777" w:rsidR="00370F05" w:rsidRPr="00594A4D" w:rsidRDefault="00370F05" w:rsidP="00831975">
      <w:pPr>
        <w:pStyle w:val="Default"/>
        <w:rPr>
          <w:rFonts w:asciiTheme="majorHAnsi" w:hAnsiTheme="majorHAnsi" w:cstheme="majorHAnsi"/>
          <w:sz w:val="20"/>
          <w:szCs w:val="20"/>
        </w:rPr>
      </w:pPr>
    </w:p>
    <w:p w14:paraId="50CF3F94" w14:textId="77777777" w:rsidR="00831975" w:rsidRPr="00594A4D" w:rsidRDefault="00831975" w:rsidP="00831975">
      <w:pPr>
        <w:pStyle w:val="Default"/>
        <w:rPr>
          <w:rFonts w:asciiTheme="majorHAnsi" w:hAnsiTheme="majorHAnsi" w:cstheme="majorHAnsi"/>
          <w:sz w:val="20"/>
          <w:szCs w:val="20"/>
        </w:rPr>
      </w:pPr>
      <w:r w:rsidRPr="00594A4D">
        <w:rPr>
          <w:rFonts w:asciiTheme="majorHAnsi" w:hAnsiTheme="majorHAnsi" w:cstheme="majorHAnsi"/>
          <w:sz w:val="20"/>
          <w:szCs w:val="20"/>
        </w:rPr>
        <w:t>Name: _____________________________</w:t>
      </w:r>
      <w:r w:rsidR="00816312" w:rsidRPr="00594A4D">
        <w:rPr>
          <w:rFonts w:asciiTheme="majorHAnsi" w:hAnsiTheme="majorHAnsi" w:cstheme="majorHAnsi"/>
          <w:sz w:val="20"/>
          <w:szCs w:val="20"/>
        </w:rPr>
        <w:tab/>
      </w:r>
      <w:r w:rsidR="00816312" w:rsidRPr="00594A4D">
        <w:rPr>
          <w:rFonts w:asciiTheme="majorHAnsi" w:hAnsiTheme="majorHAnsi" w:cstheme="majorHAnsi"/>
          <w:sz w:val="20"/>
          <w:szCs w:val="20"/>
        </w:rPr>
        <w:tab/>
      </w:r>
      <w:r w:rsidRPr="00594A4D">
        <w:rPr>
          <w:rFonts w:asciiTheme="majorHAnsi" w:hAnsiTheme="majorHAnsi" w:cstheme="majorHAnsi"/>
          <w:sz w:val="20"/>
          <w:szCs w:val="20"/>
        </w:rPr>
        <w:t>Title: ________________________</w:t>
      </w:r>
    </w:p>
    <w:p w14:paraId="39C6E4E9" w14:textId="77777777" w:rsidR="006F5305" w:rsidRPr="00594A4D" w:rsidRDefault="006F5305" w:rsidP="00831975">
      <w:pPr>
        <w:pStyle w:val="Default"/>
        <w:rPr>
          <w:rFonts w:asciiTheme="majorHAnsi" w:hAnsiTheme="majorHAnsi" w:cstheme="majorHAnsi"/>
          <w:sz w:val="20"/>
          <w:szCs w:val="20"/>
        </w:rPr>
      </w:pPr>
    </w:p>
    <w:p w14:paraId="4B1F7D3F" w14:textId="1BA96015" w:rsidR="00CD53F0" w:rsidRDefault="001C2CA9" w:rsidP="00831975">
      <w:pPr>
        <w:pStyle w:val="Default"/>
        <w:rPr>
          <w:rFonts w:asciiTheme="majorHAnsi" w:hAnsiTheme="majorHAnsi" w:cstheme="majorHAnsi"/>
          <w:b/>
          <w:sz w:val="20"/>
          <w:szCs w:val="20"/>
        </w:rPr>
      </w:pPr>
      <w:r w:rsidRPr="00594A4D">
        <w:rPr>
          <w:rFonts w:asciiTheme="majorHAnsi" w:hAnsiTheme="majorHAnsi" w:cstheme="majorHAnsi"/>
          <w:b/>
          <w:sz w:val="20"/>
          <w:szCs w:val="20"/>
        </w:rPr>
        <w:t xml:space="preserve">Note that </w:t>
      </w:r>
      <w:r w:rsidR="00E4796F" w:rsidRPr="00594A4D">
        <w:rPr>
          <w:rFonts w:asciiTheme="majorHAnsi" w:hAnsiTheme="majorHAnsi" w:cstheme="majorHAnsi"/>
          <w:b/>
          <w:sz w:val="20"/>
          <w:szCs w:val="20"/>
        </w:rPr>
        <w:t>for PHS funding (including sponsors that have adopted the PHS FCOI rules</w:t>
      </w:r>
      <w:r w:rsidR="00491AA8" w:rsidRPr="00594A4D">
        <w:rPr>
          <w:rFonts w:asciiTheme="majorHAnsi" w:eastAsia="Calibri" w:hAnsiTheme="majorHAnsi" w:cstheme="majorHAnsi"/>
          <w:sz w:val="20"/>
          <w:szCs w:val="20"/>
        </w:rPr>
        <w:t>. (For a current list of non-PHS Agencies adhering to PHS’s FCOI policy go to: http://sites.nationalacademies.org/PGA/fdp/PGA_070596).</w:t>
      </w:r>
      <w:r w:rsidR="00E4796F" w:rsidRPr="00594A4D">
        <w:rPr>
          <w:rFonts w:asciiTheme="majorHAnsi" w:hAnsiTheme="majorHAnsi" w:cstheme="majorHAnsi"/>
          <w:b/>
          <w:sz w:val="20"/>
          <w:szCs w:val="20"/>
        </w:rPr>
        <w:t xml:space="preserve"> </w:t>
      </w:r>
      <w:r w:rsidRPr="00594A4D">
        <w:rPr>
          <w:rFonts w:asciiTheme="majorHAnsi" w:hAnsiTheme="majorHAnsi" w:cstheme="majorHAnsi"/>
          <w:b/>
          <w:sz w:val="20"/>
          <w:szCs w:val="20"/>
        </w:rPr>
        <w:t xml:space="preserve">all investigators </w:t>
      </w:r>
      <w:r w:rsidR="00491AA8" w:rsidRPr="00594A4D">
        <w:rPr>
          <w:rFonts w:asciiTheme="majorHAnsi" w:hAnsiTheme="majorHAnsi" w:cstheme="majorHAnsi"/>
          <w:b/>
          <w:sz w:val="20"/>
          <w:szCs w:val="20"/>
        </w:rPr>
        <w:t xml:space="preserve">must </w:t>
      </w:r>
      <w:r w:rsidRPr="00594A4D">
        <w:rPr>
          <w:rFonts w:asciiTheme="majorHAnsi" w:hAnsiTheme="majorHAnsi" w:cstheme="majorHAnsi"/>
          <w:b/>
          <w:sz w:val="20"/>
          <w:szCs w:val="20"/>
        </w:rPr>
        <w:t xml:space="preserve">complete training on Financial Conflicts of Interest. This training is provided by </w:t>
      </w:r>
      <w:proofErr w:type="gramStart"/>
      <w:r w:rsidRPr="00594A4D">
        <w:rPr>
          <w:rFonts w:asciiTheme="majorHAnsi" w:hAnsiTheme="majorHAnsi" w:cstheme="majorHAnsi"/>
          <w:b/>
          <w:sz w:val="20"/>
          <w:szCs w:val="20"/>
        </w:rPr>
        <w:t>CITI, and</w:t>
      </w:r>
      <w:proofErr w:type="gramEnd"/>
      <w:r w:rsidRPr="00594A4D">
        <w:rPr>
          <w:rFonts w:asciiTheme="majorHAnsi" w:hAnsiTheme="majorHAnsi" w:cstheme="majorHAnsi"/>
          <w:b/>
          <w:sz w:val="20"/>
          <w:szCs w:val="20"/>
        </w:rPr>
        <w:t xml:space="preserve"> can be taken online by registering at the following website: </w:t>
      </w:r>
      <w:hyperlink r:id="rId12" w:history="1">
        <w:r w:rsidRPr="00594A4D">
          <w:rPr>
            <w:rStyle w:val="Hyperlink"/>
            <w:rFonts w:asciiTheme="majorHAnsi" w:hAnsiTheme="majorHAnsi" w:cstheme="majorHAnsi"/>
            <w:b/>
            <w:sz w:val="20"/>
            <w:szCs w:val="20"/>
          </w:rPr>
          <w:t>https://www.citiprogram.org/</w:t>
        </w:r>
      </w:hyperlink>
      <w:r w:rsidR="00CD53F0">
        <w:rPr>
          <w:rFonts w:asciiTheme="majorHAnsi" w:hAnsiTheme="majorHAnsi" w:cstheme="majorHAnsi"/>
          <w:b/>
          <w:sz w:val="20"/>
          <w:szCs w:val="20"/>
        </w:rPr>
        <w:t xml:space="preserve"> </w:t>
      </w:r>
      <w:r w:rsidR="00CD53F0" w:rsidRPr="00CD53F0">
        <w:rPr>
          <w:rFonts w:asciiTheme="majorHAnsi" w:hAnsiTheme="majorHAnsi" w:cstheme="majorHAnsi"/>
          <w:b/>
          <w:color w:val="FF0000"/>
          <w:sz w:val="20"/>
          <w:szCs w:val="20"/>
        </w:rPr>
        <w:t>See below for access instructions.</w:t>
      </w:r>
    </w:p>
    <w:p w14:paraId="05721939" w14:textId="06E64631" w:rsidR="00E4796F" w:rsidRPr="00594A4D" w:rsidRDefault="00E4796F" w:rsidP="00831975">
      <w:pPr>
        <w:pStyle w:val="Default"/>
        <w:rPr>
          <w:rFonts w:asciiTheme="majorHAnsi" w:hAnsiTheme="majorHAnsi" w:cstheme="majorHAnsi"/>
          <w:b/>
          <w:sz w:val="20"/>
          <w:szCs w:val="20"/>
        </w:rPr>
      </w:pPr>
      <w:r w:rsidRPr="00594A4D">
        <w:rPr>
          <w:rFonts w:asciiTheme="majorHAnsi" w:hAnsiTheme="majorHAnsi" w:cstheme="majorHAnsi"/>
          <w:b/>
          <w:sz w:val="20"/>
          <w:szCs w:val="20"/>
        </w:rPr>
        <w:t>NSF does not require that investigators complete training, but UVA r</w:t>
      </w:r>
      <w:r w:rsidR="00FD5AAA" w:rsidRPr="00594A4D">
        <w:rPr>
          <w:rFonts w:asciiTheme="majorHAnsi" w:hAnsiTheme="majorHAnsi" w:cstheme="majorHAnsi"/>
          <w:b/>
          <w:sz w:val="20"/>
          <w:szCs w:val="20"/>
        </w:rPr>
        <w:t>equires</w:t>
      </w:r>
      <w:r w:rsidRPr="00594A4D">
        <w:rPr>
          <w:rFonts w:asciiTheme="majorHAnsi" w:hAnsiTheme="majorHAnsi" w:cstheme="majorHAnsi"/>
          <w:b/>
          <w:sz w:val="20"/>
          <w:szCs w:val="20"/>
        </w:rPr>
        <w:t xml:space="preserve"> thi</w:t>
      </w:r>
      <w:r w:rsidR="00FD5AAA" w:rsidRPr="00594A4D">
        <w:rPr>
          <w:rFonts w:asciiTheme="majorHAnsi" w:hAnsiTheme="majorHAnsi" w:cstheme="majorHAnsi"/>
          <w:b/>
          <w:sz w:val="20"/>
          <w:szCs w:val="20"/>
        </w:rPr>
        <w:t>s training to all Subrecipients adhering to UVA’s COI Policy.</w:t>
      </w:r>
    </w:p>
    <w:p w14:paraId="053E4433" w14:textId="77777777" w:rsidR="00017578" w:rsidRPr="00594A4D" w:rsidRDefault="00017578" w:rsidP="00831975">
      <w:pPr>
        <w:pStyle w:val="Default"/>
        <w:rPr>
          <w:rFonts w:asciiTheme="majorHAnsi" w:hAnsiTheme="majorHAnsi" w:cstheme="majorHAnsi"/>
          <w:sz w:val="20"/>
          <w:szCs w:val="20"/>
        </w:rPr>
      </w:pPr>
    </w:p>
    <w:p w14:paraId="40CB1D9D" w14:textId="77777777" w:rsidR="00325B87" w:rsidRPr="00594A4D" w:rsidRDefault="00017578" w:rsidP="00831975">
      <w:pPr>
        <w:pStyle w:val="Default"/>
        <w:rPr>
          <w:rFonts w:asciiTheme="majorHAnsi" w:hAnsiTheme="majorHAnsi" w:cstheme="majorHAnsi"/>
          <w:sz w:val="20"/>
          <w:szCs w:val="20"/>
        </w:rPr>
      </w:pPr>
      <w:r w:rsidRPr="00594A4D">
        <w:rPr>
          <w:rFonts w:asciiTheme="majorHAnsi" w:hAnsiTheme="majorHAnsi" w:cstheme="majorHAnsi"/>
          <w:sz w:val="20"/>
          <w:szCs w:val="20"/>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08"/>
        <w:gridCol w:w="1836"/>
        <w:gridCol w:w="486"/>
        <w:gridCol w:w="1350"/>
        <w:gridCol w:w="1836"/>
        <w:gridCol w:w="1836"/>
        <w:gridCol w:w="1836"/>
      </w:tblGrid>
      <w:tr w:rsidR="00325B87" w:rsidRPr="00594A4D" w14:paraId="3365DF45" w14:textId="77777777" w:rsidTr="00816312">
        <w:tc>
          <w:tcPr>
            <w:tcW w:w="11016" w:type="dxa"/>
            <w:gridSpan w:val="8"/>
            <w:tcBorders>
              <w:top w:val="single" w:sz="4" w:space="0" w:color="auto"/>
              <w:left w:val="single" w:sz="4" w:space="0" w:color="auto"/>
              <w:bottom w:val="single" w:sz="4" w:space="0" w:color="auto"/>
              <w:right w:val="single" w:sz="4" w:space="0" w:color="auto"/>
            </w:tcBorders>
            <w:shd w:val="clear" w:color="auto" w:fill="auto"/>
          </w:tcPr>
          <w:p w14:paraId="4B3BD5A5" w14:textId="77777777" w:rsidR="00641373" w:rsidRPr="00343DEB" w:rsidRDefault="00F4795A" w:rsidP="002F0669">
            <w:pPr>
              <w:pStyle w:val="Default"/>
              <w:jc w:val="center"/>
              <w:rPr>
                <w:rFonts w:asciiTheme="majorHAnsi" w:hAnsiTheme="majorHAnsi" w:cstheme="majorHAnsi"/>
                <w:b/>
                <w:sz w:val="20"/>
                <w:szCs w:val="20"/>
                <w:highlight w:val="yellow"/>
              </w:rPr>
            </w:pPr>
            <w:r w:rsidRPr="00343DEB">
              <w:rPr>
                <w:rFonts w:asciiTheme="majorHAnsi" w:hAnsiTheme="majorHAnsi" w:cstheme="majorHAnsi"/>
                <w:b/>
                <w:sz w:val="20"/>
                <w:szCs w:val="20"/>
                <w:highlight w:val="yellow"/>
              </w:rPr>
              <w:lastRenderedPageBreak/>
              <w:t xml:space="preserve">INDEPENDENT </w:t>
            </w:r>
            <w:r w:rsidR="00325B87" w:rsidRPr="00343DEB">
              <w:rPr>
                <w:rFonts w:asciiTheme="majorHAnsi" w:hAnsiTheme="majorHAnsi" w:cstheme="majorHAnsi"/>
                <w:b/>
                <w:sz w:val="20"/>
                <w:szCs w:val="20"/>
                <w:highlight w:val="yellow"/>
              </w:rPr>
              <w:t>SUBRECIPIENT FCOI DISCLOSURE FORM</w:t>
            </w:r>
          </w:p>
          <w:p w14:paraId="517FEAF7" w14:textId="77777777" w:rsidR="00325B87" w:rsidRPr="00594A4D" w:rsidRDefault="00641373" w:rsidP="002F0669">
            <w:pPr>
              <w:pStyle w:val="Default"/>
              <w:jc w:val="center"/>
              <w:rPr>
                <w:rFonts w:asciiTheme="majorHAnsi" w:hAnsiTheme="majorHAnsi" w:cstheme="majorHAnsi"/>
                <w:b/>
                <w:sz w:val="20"/>
                <w:szCs w:val="20"/>
              </w:rPr>
            </w:pPr>
            <w:r w:rsidRPr="00343DEB">
              <w:rPr>
                <w:rFonts w:asciiTheme="majorHAnsi" w:hAnsiTheme="majorHAnsi" w:cstheme="majorHAnsi"/>
                <w:b/>
                <w:sz w:val="20"/>
                <w:szCs w:val="20"/>
                <w:highlight w:val="yellow"/>
              </w:rPr>
              <w:t xml:space="preserve">To Be Completed and Signed </w:t>
            </w:r>
            <w:proofErr w:type="gramStart"/>
            <w:r w:rsidRPr="00343DEB">
              <w:rPr>
                <w:rFonts w:asciiTheme="majorHAnsi" w:hAnsiTheme="majorHAnsi" w:cstheme="majorHAnsi"/>
                <w:b/>
                <w:sz w:val="20"/>
                <w:szCs w:val="20"/>
                <w:highlight w:val="yellow"/>
              </w:rPr>
              <w:t>By</w:t>
            </w:r>
            <w:proofErr w:type="gramEnd"/>
            <w:r w:rsidRPr="00343DEB">
              <w:rPr>
                <w:rFonts w:asciiTheme="majorHAnsi" w:hAnsiTheme="majorHAnsi" w:cstheme="majorHAnsi"/>
                <w:b/>
                <w:sz w:val="20"/>
                <w:szCs w:val="20"/>
                <w:highlight w:val="yellow"/>
              </w:rPr>
              <w:t xml:space="preserve"> the Investigator</w:t>
            </w:r>
            <w:r w:rsidR="00325B87" w:rsidRPr="00594A4D">
              <w:rPr>
                <w:rFonts w:asciiTheme="majorHAnsi" w:hAnsiTheme="majorHAnsi" w:cstheme="majorHAnsi"/>
                <w:b/>
                <w:sz w:val="20"/>
                <w:szCs w:val="20"/>
              </w:rPr>
              <w:t xml:space="preserve"> </w:t>
            </w:r>
          </w:p>
        </w:tc>
      </w:tr>
      <w:tr w:rsidR="001B398A" w:rsidRPr="00594A4D" w14:paraId="7DF968A3" w14:textId="77777777" w:rsidTr="00816312">
        <w:tc>
          <w:tcPr>
            <w:tcW w:w="11016" w:type="dxa"/>
            <w:gridSpan w:val="8"/>
            <w:shd w:val="clear" w:color="auto" w:fill="auto"/>
          </w:tcPr>
          <w:p w14:paraId="6633363A" w14:textId="77777777" w:rsidR="00754F83" w:rsidRPr="00594A4D" w:rsidRDefault="001B398A" w:rsidP="00754F83">
            <w:pPr>
              <w:pStyle w:val="Default"/>
              <w:jc w:val="center"/>
              <w:rPr>
                <w:rFonts w:asciiTheme="majorHAnsi" w:hAnsiTheme="majorHAnsi" w:cstheme="majorHAnsi"/>
                <w:b/>
                <w:sz w:val="20"/>
                <w:szCs w:val="20"/>
              </w:rPr>
            </w:pPr>
            <w:r w:rsidRPr="00594A4D">
              <w:rPr>
                <w:rFonts w:asciiTheme="majorHAnsi" w:hAnsiTheme="majorHAnsi" w:cstheme="majorHAnsi"/>
                <w:sz w:val="20"/>
                <w:szCs w:val="20"/>
              </w:rPr>
              <w:br w:type="page"/>
            </w:r>
            <w:r w:rsidR="00E26C69" w:rsidRPr="00594A4D">
              <w:rPr>
                <w:rFonts w:asciiTheme="majorHAnsi" w:hAnsiTheme="majorHAnsi" w:cstheme="majorHAnsi"/>
                <w:b/>
                <w:sz w:val="20"/>
                <w:szCs w:val="20"/>
              </w:rPr>
              <w:t xml:space="preserve">SIGNFICANT FINANCIAL INTERESTS </w:t>
            </w:r>
          </w:p>
          <w:p w14:paraId="55B438F1" w14:textId="77777777" w:rsidR="001B398A" w:rsidRPr="00594A4D" w:rsidRDefault="002F0669" w:rsidP="00754F83">
            <w:pPr>
              <w:pStyle w:val="Default"/>
              <w:rPr>
                <w:rFonts w:asciiTheme="majorHAnsi" w:hAnsiTheme="majorHAnsi" w:cstheme="majorHAnsi"/>
                <w:b/>
                <w:sz w:val="20"/>
                <w:szCs w:val="20"/>
              </w:rPr>
            </w:pPr>
            <w:r w:rsidRPr="00594A4D">
              <w:rPr>
                <w:rFonts w:asciiTheme="majorHAnsi" w:hAnsiTheme="majorHAnsi" w:cstheme="majorHAnsi"/>
                <w:sz w:val="20"/>
                <w:szCs w:val="20"/>
              </w:rPr>
              <w:t>For you the investigator, your spouse/partner and dependent children, identify significant financial interests (SFI) that are reasonably related to the sponsored research, and meet any of the following criteria: (A)  any remuneration received from an external entity at present or in the 12 months preceding the disclosure that totals or exceeds $5,000 (the $5,000 threshold applies to salary, royalties, and other payments aggregated for the individual, one’s spouse/ partner and dependent children); (B) publicly-traded equity if the value of the equity (plus any remuneration) meets or exceeds $5,000; (C) any level of ownership of privately-held equity regardless of the dollar value.</w:t>
            </w:r>
            <w:r w:rsidRPr="00594A4D">
              <w:rPr>
                <w:rFonts w:asciiTheme="majorHAnsi" w:hAnsiTheme="majorHAnsi" w:cstheme="majorHAnsi"/>
                <w:b/>
                <w:sz w:val="20"/>
                <w:szCs w:val="20"/>
              </w:rPr>
              <w:t xml:space="preserve"> </w:t>
            </w:r>
            <w:r w:rsidRPr="00594A4D">
              <w:rPr>
                <w:rFonts w:asciiTheme="majorHAnsi" w:hAnsiTheme="majorHAnsi" w:cstheme="majorHAnsi"/>
                <w:color w:val="FF0000"/>
                <w:sz w:val="20"/>
                <w:szCs w:val="20"/>
              </w:rPr>
              <w:t xml:space="preserve">You do not need to disclose any financial interests from your employer, from a U.S. Federal, state or local government agency, from a U.S. institution of higher education, a U.S. academic teaching hospital, medical center, or a U.S. research institute affiliated with a U.S. Institution of higher education. </w:t>
            </w:r>
            <w:r w:rsidRPr="00594A4D">
              <w:rPr>
                <w:rFonts w:asciiTheme="majorHAnsi" w:hAnsiTheme="majorHAnsi" w:cstheme="majorHAnsi"/>
                <w:sz w:val="20"/>
                <w:szCs w:val="20"/>
              </w:rPr>
              <w:t>Refer to the full definition in the following page for additional information</w:t>
            </w:r>
          </w:p>
        </w:tc>
      </w:tr>
      <w:tr w:rsidR="001B398A" w:rsidRPr="00594A4D" w14:paraId="287E1B9F" w14:textId="77777777" w:rsidTr="00816312">
        <w:tc>
          <w:tcPr>
            <w:tcW w:w="11016" w:type="dxa"/>
            <w:gridSpan w:val="8"/>
            <w:shd w:val="clear" w:color="auto" w:fill="auto"/>
          </w:tcPr>
          <w:p w14:paraId="6430356A" w14:textId="77777777" w:rsidR="001B398A" w:rsidRPr="00594A4D" w:rsidRDefault="00674F35" w:rsidP="002F0669">
            <w:pPr>
              <w:pStyle w:val="Default"/>
              <w:rPr>
                <w:rFonts w:asciiTheme="majorHAns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Gothic" w:hAnsiTheme="majorHAnsi" w:cstheme="majorHAnsi"/>
                <w:sz w:val="20"/>
                <w:szCs w:val="20"/>
              </w:rPr>
              <w:tab/>
            </w:r>
            <w:r w:rsidR="001B398A" w:rsidRPr="00594A4D">
              <w:rPr>
                <w:rFonts w:asciiTheme="majorHAnsi" w:hAnsiTheme="majorHAnsi" w:cstheme="majorHAnsi"/>
                <w:sz w:val="20"/>
                <w:szCs w:val="20"/>
              </w:rPr>
              <w:t xml:space="preserve">I do not have any </w:t>
            </w:r>
            <w:r w:rsidR="002F0669" w:rsidRPr="00594A4D">
              <w:rPr>
                <w:rFonts w:asciiTheme="majorHAnsi" w:hAnsiTheme="majorHAnsi" w:cstheme="majorHAnsi"/>
                <w:sz w:val="20"/>
                <w:szCs w:val="20"/>
              </w:rPr>
              <w:t>SFI</w:t>
            </w:r>
            <w:r w:rsidR="00AE0271" w:rsidRPr="00594A4D">
              <w:rPr>
                <w:rFonts w:asciiTheme="majorHAnsi" w:hAnsiTheme="majorHAnsi" w:cstheme="majorHAnsi"/>
                <w:sz w:val="20"/>
                <w:szCs w:val="20"/>
              </w:rPr>
              <w:t xml:space="preserve"> </w:t>
            </w:r>
            <w:r w:rsidR="0061649B" w:rsidRPr="00594A4D">
              <w:rPr>
                <w:rFonts w:asciiTheme="majorHAnsi" w:hAnsiTheme="majorHAnsi" w:cstheme="majorHAnsi"/>
                <w:sz w:val="20"/>
                <w:szCs w:val="20"/>
              </w:rPr>
              <w:t>(proceed to and complete certification section below)</w:t>
            </w:r>
          </w:p>
        </w:tc>
      </w:tr>
      <w:tr w:rsidR="001B398A" w:rsidRPr="00594A4D" w14:paraId="6E514894" w14:textId="77777777" w:rsidTr="00816312">
        <w:tc>
          <w:tcPr>
            <w:tcW w:w="11016" w:type="dxa"/>
            <w:gridSpan w:val="8"/>
            <w:shd w:val="clear" w:color="auto" w:fill="auto"/>
          </w:tcPr>
          <w:p w14:paraId="08F65CC3" w14:textId="77777777" w:rsidR="001B398A" w:rsidRPr="00594A4D" w:rsidRDefault="00674F35" w:rsidP="002F0669">
            <w:pPr>
              <w:pStyle w:val="Default"/>
              <w:rPr>
                <w:rFonts w:asciiTheme="majorHAnsi" w:hAnsiTheme="majorHAnsi" w:cstheme="majorHAnsi"/>
                <w:sz w:val="20"/>
                <w:szCs w:val="20"/>
              </w:rPr>
            </w:pPr>
            <w:r w:rsidRPr="00594A4D">
              <w:rPr>
                <w:rFonts w:ascii="Segoe UI Symbol" w:eastAsia="MS Mincho" w:hAnsi="Segoe UI Symbol" w:cs="Segoe UI Symbol"/>
                <w:sz w:val="20"/>
                <w:szCs w:val="20"/>
              </w:rPr>
              <w:t>☐</w:t>
            </w:r>
            <w:r w:rsidRPr="00594A4D">
              <w:rPr>
                <w:rFonts w:asciiTheme="majorHAnsi" w:eastAsia="MS Gothic" w:hAnsiTheme="majorHAnsi" w:cstheme="majorHAnsi"/>
                <w:sz w:val="20"/>
                <w:szCs w:val="20"/>
              </w:rPr>
              <w:tab/>
            </w:r>
            <w:r w:rsidR="001B398A" w:rsidRPr="00594A4D">
              <w:rPr>
                <w:rFonts w:asciiTheme="majorHAnsi" w:hAnsiTheme="majorHAnsi" w:cstheme="majorHAnsi"/>
                <w:sz w:val="20"/>
                <w:szCs w:val="20"/>
              </w:rPr>
              <w:t xml:space="preserve">I disclose the following </w:t>
            </w:r>
            <w:r w:rsidR="002F0669" w:rsidRPr="00594A4D">
              <w:rPr>
                <w:rFonts w:asciiTheme="majorHAnsi" w:hAnsiTheme="majorHAnsi" w:cstheme="majorHAnsi"/>
                <w:sz w:val="20"/>
                <w:szCs w:val="20"/>
              </w:rPr>
              <w:t xml:space="preserve">SFI </w:t>
            </w:r>
            <w:r w:rsidR="0061649B" w:rsidRPr="00594A4D">
              <w:rPr>
                <w:rFonts w:asciiTheme="majorHAnsi" w:hAnsiTheme="majorHAnsi" w:cstheme="majorHAnsi"/>
                <w:sz w:val="20"/>
                <w:szCs w:val="20"/>
              </w:rPr>
              <w:t xml:space="preserve">(complete the table below and </w:t>
            </w:r>
            <w:proofErr w:type="gramStart"/>
            <w:r w:rsidR="0061649B" w:rsidRPr="00594A4D">
              <w:rPr>
                <w:rFonts w:asciiTheme="majorHAnsi" w:hAnsiTheme="majorHAnsi" w:cstheme="majorHAnsi"/>
                <w:sz w:val="20"/>
                <w:szCs w:val="20"/>
              </w:rPr>
              <w:t xml:space="preserve">complete </w:t>
            </w:r>
            <w:r w:rsidR="001B398A" w:rsidRPr="00594A4D">
              <w:rPr>
                <w:rFonts w:asciiTheme="majorHAnsi" w:hAnsiTheme="majorHAnsi" w:cstheme="majorHAnsi"/>
                <w:sz w:val="20"/>
                <w:szCs w:val="20"/>
              </w:rPr>
              <w:t xml:space="preserve"> </w:t>
            </w:r>
            <w:r w:rsidR="0061649B" w:rsidRPr="00594A4D">
              <w:rPr>
                <w:rFonts w:asciiTheme="majorHAnsi" w:hAnsiTheme="majorHAnsi" w:cstheme="majorHAnsi"/>
                <w:sz w:val="20"/>
                <w:szCs w:val="20"/>
              </w:rPr>
              <w:t>certification</w:t>
            </w:r>
            <w:proofErr w:type="gramEnd"/>
            <w:r w:rsidR="0061649B" w:rsidRPr="00594A4D">
              <w:rPr>
                <w:rFonts w:asciiTheme="majorHAnsi" w:hAnsiTheme="majorHAnsi" w:cstheme="majorHAnsi"/>
                <w:sz w:val="20"/>
                <w:szCs w:val="20"/>
              </w:rPr>
              <w:t xml:space="preserve"> section below</w:t>
            </w:r>
          </w:p>
        </w:tc>
      </w:tr>
      <w:tr w:rsidR="00017578" w:rsidRPr="00594A4D" w14:paraId="0098B798" w14:textId="77777777" w:rsidTr="00816312">
        <w:tc>
          <w:tcPr>
            <w:tcW w:w="5508" w:type="dxa"/>
            <w:gridSpan w:val="5"/>
            <w:shd w:val="clear" w:color="auto" w:fill="auto"/>
          </w:tcPr>
          <w:p w14:paraId="3F5A4842" w14:textId="77777777" w:rsidR="00017578" w:rsidRPr="00594A4D" w:rsidRDefault="00017578" w:rsidP="00AD42E4">
            <w:pPr>
              <w:spacing w:before="120" w:after="120"/>
              <w:rPr>
                <w:rFonts w:asciiTheme="majorHAnsi" w:hAnsiTheme="majorHAnsi" w:cstheme="majorHAnsi"/>
                <w:sz w:val="20"/>
                <w:szCs w:val="20"/>
              </w:rPr>
            </w:pPr>
            <w:r w:rsidRPr="00594A4D">
              <w:rPr>
                <w:rFonts w:asciiTheme="majorHAnsi" w:hAnsiTheme="majorHAnsi" w:cstheme="majorHAnsi"/>
                <w:b/>
                <w:sz w:val="20"/>
                <w:szCs w:val="20"/>
              </w:rPr>
              <w:t xml:space="preserve">Name:      </w:t>
            </w:r>
            <w:r w:rsidRPr="00594A4D">
              <w:rPr>
                <w:rFonts w:asciiTheme="majorHAnsi" w:hAnsiTheme="majorHAnsi" w:cstheme="majorHAnsi"/>
                <w:sz w:val="20"/>
                <w:szCs w:val="20"/>
              </w:rPr>
              <w:tab/>
            </w:r>
          </w:p>
          <w:p w14:paraId="0592D470" w14:textId="77777777" w:rsidR="00017578" w:rsidRPr="00594A4D" w:rsidRDefault="00017578" w:rsidP="00754F83">
            <w:pPr>
              <w:spacing w:before="120" w:after="120"/>
              <w:rPr>
                <w:rFonts w:asciiTheme="majorHAnsi" w:hAnsiTheme="majorHAnsi" w:cstheme="majorHAnsi"/>
                <w:b/>
                <w:sz w:val="20"/>
                <w:szCs w:val="20"/>
              </w:rPr>
            </w:pPr>
            <w:r w:rsidRPr="00594A4D">
              <w:rPr>
                <w:rFonts w:asciiTheme="majorHAnsi" w:hAnsiTheme="majorHAnsi" w:cstheme="majorHAnsi"/>
                <w:sz w:val="20"/>
                <w:szCs w:val="20"/>
              </w:rPr>
              <w:t>I</w:t>
            </w:r>
            <w:r w:rsidRPr="00594A4D">
              <w:rPr>
                <w:rFonts w:asciiTheme="majorHAnsi" w:hAnsiTheme="majorHAnsi" w:cstheme="majorHAnsi"/>
                <w:b/>
                <w:sz w:val="20"/>
                <w:szCs w:val="20"/>
              </w:rPr>
              <w:t>nstitution:</w:t>
            </w:r>
          </w:p>
        </w:tc>
        <w:tc>
          <w:tcPr>
            <w:tcW w:w="5508" w:type="dxa"/>
            <w:gridSpan w:val="3"/>
            <w:shd w:val="clear" w:color="auto" w:fill="auto"/>
          </w:tcPr>
          <w:p w14:paraId="6CEC7299" w14:textId="77777777" w:rsidR="00017578" w:rsidRPr="00594A4D" w:rsidRDefault="00017578" w:rsidP="00AD42E4">
            <w:pPr>
              <w:spacing w:after="120"/>
              <w:rPr>
                <w:rFonts w:asciiTheme="majorHAnsi" w:hAnsiTheme="majorHAnsi" w:cstheme="majorHAnsi"/>
                <w:sz w:val="20"/>
                <w:szCs w:val="20"/>
              </w:rPr>
            </w:pPr>
            <w:r w:rsidRPr="00594A4D">
              <w:rPr>
                <w:rFonts w:asciiTheme="majorHAnsi" w:hAnsiTheme="majorHAnsi" w:cstheme="majorHAnsi"/>
                <w:b/>
                <w:sz w:val="20"/>
                <w:szCs w:val="20"/>
              </w:rPr>
              <w:t>Mail Address:</w:t>
            </w:r>
            <w:r w:rsidRPr="00594A4D">
              <w:rPr>
                <w:rFonts w:asciiTheme="majorHAnsi" w:hAnsiTheme="majorHAnsi" w:cstheme="majorHAnsi"/>
                <w:sz w:val="20"/>
                <w:szCs w:val="20"/>
              </w:rPr>
              <w:t xml:space="preserve"> </w:t>
            </w:r>
          </w:p>
          <w:p w14:paraId="45F55456" w14:textId="77777777" w:rsidR="00017578" w:rsidRPr="00594A4D" w:rsidRDefault="00017578" w:rsidP="00AD42E4">
            <w:pPr>
              <w:spacing w:before="60" w:after="60"/>
              <w:rPr>
                <w:rFonts w:asciiTheme="majorHAnsi" w:hAnsiTheme="majorHAnsi" w:cstheme="majorHAnsi"/>
                <w:b/>
                <w:sz w:val="20"/>
                <w:szCs w:val="20"/>
              </w:rPr>
            </w:pPr>
            <w:r w:rsidRPr="00594A4D">
              <w:rPr>
                <w:rFonts w:asciiTheme="majorHAnsi" w:hAnsiTheme="majorHAnsi" w:cstheme="majorHAnsi"/>
                <w:b/>
                <w:sz w:val="20"/>
                <w:szCs w:val="20"/>
              </w:rPr>
              <w:t>Telephone Number:</w:t>
            </w:r>
          </w:p>
          <w:p w14:paraId="6FB151B6" w14:textId="77777777" w:rsidR="00017578" w:rsidRPr="00594A4D" w:rsidRDefault="00017578" w:rsidP="00AD42E4">
            <w:pPr>
              <w:spacing w:after="120"/>
              <w:rPr>
                <w:rFonts w:asciiTheme="majorHAnsi" w:hAnsiTheme="majorHAnsi" w:cstheme="majorHAnsi"/>
                <w:b/>
                <w:sz w:val="20"/>
                <w:szCs w:val="20"/>
              </w:rPr>
            </w:pPr>
            <w:r w:rsidRPr="00594A4D">
              <w:rPr>
                <w:rFonts w:asciiTheme="majorHAnsi" w:hAnsiTheme="majorHAnsi" w:cstheme="majorHAnsi"/>
                <w:b/>
                <w:sz w:val="20"/>
                <w:szCs w:val="20"/>
              </w:rPr>
              <w:t>Email Address:</w:t>
            </w:r>
          </w:p>
        </w:tc>
      </w:tr>
      <w:tr w:rsidR="00674F35" w:rsidRPr="00594A4D" w14:paraId="3749A89F" w14:textId="77777777" w:rsidTr="00816312">
        <w:tc>
          <w:tcPr>
            <w:tcW w:w="1836" w:type="dxa"/>
            <w:gridSpan w:val="2"/>
            <w:shd w:val="clear" w:color="auto" w:fill="auto"/>
          </w:tcPr>
          <w:p w14:paraId="7DC7FB16"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7BF87606" w14:textId="77777777" w:rsidR="00674F35" w:rsidRPr="00594A4D" w:rsidRDefault="00674F35" w:rsidP="001B398A">
            <w:pPr>
              <w:pStyle w:val="Default"/>
              <w:rPr>
                <w:rFonts w:asciiTheme="majorHAnsi" w:hAnsiTheme="majorHAnsi" w:cstheme="majorHAnsi"/>
                <w:sz w:val="20"/>
                <w:szCs w:val="20"/>
              </w:rPr>
            </w:pPr>
          </w:p>
        </w:tc>
        <w:tc>
          <w:tcPr>
            <w:tcW w:w="1836" w:type="dxa"/>
            <w:gridSpan w:val="2"/>
            <w:shd w:val="clear" w:color="auto" w:fill="auto"/>
          </w:tcPr>
          <w:p w14:paraId="05D4B34D" w14:textId="77777777" w:rsidR="00674F35" w:rsidRPr="00594A4D" w:rsidRDefault="00674F35" w:rsidP="001B398A">
            <w:pPr>
              <w:pStyle w:val="Default"/>
              <w:rPr>
                <w:rFonts w:asciiTheme="majorHAnsi" w:hAnsiTheme="majorHAnsi" w:cstheme="majorHAnsi"/>
                <w:sz w:val="20"/>
                <w:szCs w:val="20"/>
              </w:rPr>
            </w:pPr>
          </w:p>
        </w:tc>
        <w:tc>
          <w:tcPr>
            <w:tcW w:w="5508" w:type="dxa"/>
            <w:gridSpan w:val="3"/>
            <w:shd w:val="clear" w:color="auto" w:fill="auto"/>
          </w:tcPr>
          <w:p w14:paraId="4BEF52D6" w14:textId="77777777" w:rsidR="00674F35" w:rsidRPr="00594A4D" w:rsidRDefault="00674F35" w:rsidP="001B398A">
            <w:pPr>
              <w:pStyle w:val="Default"/>
              <w:rPr>
                <w:rFonts w:asciiTheme="majorHAnsi" w:hAnsiTheme="majorHAnsi" w:cstheme="majorHAnsi"/>
                <w:b/>
                <w:sz w:val="20"/>
                <w:szCs w:val="20"/>
              </w:rPr>
            </w:pPr>
            <w:r w:rsidRPr="00594A4D">
              <w:rPr>
                <w:rFonts w:asciiTheme="majorHAnsi" w:hAnsiTheme="majorHAnsi" w:cstheme="majorHAnsi"/>
                <w:b/>
                <w:sz w:val="20"/>
                <w:szCs w:val="20"/>
              </w:rPr>
              <w:t>Approximate value of the financial interest</w:t>
            </w:r>
          </w:p>
        </w:tc>
      </w:tr>
      <w:tr w:rsidR="00674F35" w:rsidRPr="00594A4D" w14:paraId="3018B3E6" w14:textId="77777777" w:rsidTr="00816312">
        <w:tc>
          <w:tcPr>
            <w:tcW w:w="1836" w:type="dxa"/>
            <w:gridSpan w:val="2"/>
            <w:shd w:val="clear" w:color="auto" w:fill="auto"/>
          </w:tcPr>
          <w:p w14:paraId="1FD69D2D" w14:textId="77777777" w:rsidR="00674F35" w:rsidRPr="00594A4D" w:rsidRDefault="00816312" w:rsidP="00816312">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Identify the source of the SFI </w:t>
            </w:r>
          </w:p>
        </w:tc>
        <w:tc>
          <w:tcPr>
            <w:tcW w:w="1836" w:type="dxa"/>
            <w:shd w:val="clear" w:color="auto" w:fill="auto"/>
          </w:tcPr>
          <w:p w14:paraId="075890C8" w14:textId="77777777" w:rsidR="00674F35" w:rsidRPr="00594A4D" w:rsidRDefault="00816312"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Identify the </w:t>
            </w:r>
            <w:r w:rsidR="00674F35" w:rsidRPr="00594A4D">
              <w:rPr>
                <w:rFonts w:asciiTheme="majorHAnsi" w:hAnsiTheme="majorHAnsi" w:cstheme="majorHAnsi"/>
                <w:sz w:val="20"/>
                <w:szCs w:val="20"/>
              </w:rPr>
              <w:t>Recipient (</w:t>
            </w:r>
            <w:r w:rsidR="00BA7421" w:rsidRPr="00594A4D">
              <w:rPr>
                <w:rFonts w:asciiTheme="majorHAnsi" w:hAnsiTheme="majorHAnsi" w:cstheme="majorHAnsi"/>
                <w:sz w:val="20"/>
                <w:szCs w:val="20"/>
              </w:rPr>
              <w:t>Investigator</w:t>
            </w:r>
            <w:r w:rsidR="00674F35" w:rsidRPr="00594A4D">
              <w:rPr>
                <w:rFonts w:asciiTheme="majorHAnsi" w:hAnsiTheme="majorHAnsi" w:cstheme="majorHAnsi"/>
                <w:sz w:val="20"/>
                <w:szCs w:val="20"/>
              </w:rPr>
              <w:t>, Spouse</w:t>
            </w:r>
            <w:r w:rsidR="00BA7421" w:rsidRPr="00594A4D">
              <w:rPr>
                <w:rFonts w:asciiTheme="majorHAnsi" w:hAnsiTheme="majorHAnsi" w:cstheme="majorHAnsi"/>
                <w:sz w:val="20"/>
                <w:szCs w:val="20"/>
              </w:rPr>
              <w:t>/Partner</w:t>
            </w:r>
            <w:r w:rsidR="00674F35" w:rsidRPr="00594A4D">
              <w:rPr>
                <w:rFonts w:asciiTheme="majorHAnsi" w:hAnsiTheme="majorHAnsi" w:cstheme="majorHAnsi"/>
                <w:sz w:val="20"/>
                <w:szCs w:val="20"/>
              </w:rPr>
              <w:t>,</w:t>
            </w:r>
          </w:p>
          <w:p w14:paraId="6BB6FC6E" w14:textId="77777777" w:rsidR="00674F35" w:rsidRPr="00594A4D" w:rsidRDefault="00BA7421" w:rsidP="00674F35">
            <w:pPr>
              <w:pStyle w:val="Default"/>
              <w:rPr>
                <w:rFonts w:asciiTheme="majorHAnsi" w:hAnsiTheme="majorHAnsi" w:cstheme="majorHAnsi"/>
                <w:sz w:val="20"/>
                <w:szCs w:val="20"/>
              </w:rPr>
            </w:pPr>
            <w:r w:rsidRPr="00594A4D">
              <w:rPr>
                <w:rFonts w:asciiTheme="majorHAnsi" w:hAnsiTheme="majorHAnsi" w:cstheme="majorHAnsi"/>
                <w:sz w:val="20"/>
                <w:szCs w:val="20"/>
              </w:rPr>
              <w:t>Dependent</w:t>
            </w:r>
            <w:r w:rsidR="000B4642" w:rsidRPr="00594A4D">
              <w:rPr>
                <w:rFonts w:asciiTheme="majorHAnsi" w:hAnsiTheme="majorHAnsi" w:cstheme="majorHAnsi"/>
                <w:sz w:val="20"/>
                <w:szCs w:val="20"/>
              </w:rPr>
              <w:t xml:space="preserve"> Child, or </w:t>
            </w:r>
            <w:r w:rsidR="00674F35" w:rsidRPr="00594A4D">
              <w:rPr>
                <w:rFonts w:asciiTheme="majorHAnsi" w:hAnsiTheme="majorHAnsi" w:cstheme="majorHAnsi"/>
                <w:sz w:val="20"/>
                <w:szCs w:val="20"/>
              </w:rPr>
              <w:t>combination)</w:t>
            </w:r>
          </w:p>
        </w:tc>
        <w:tc>
          <w:tcPr>
            <w:tcW w:w="1836" w:type="dxa"/>
            <w:gridSpan w:val="2"/>
            <w:shd w:val="clear" w:color="auto" w:fill="auto"/>
          </w:tcPr>
          <w:p w14:paraId="65FEF581" w14:textId="77777777" w:rsidR="00674F35" w:rsidRPr="00594A4D" w:rsidRDefault="00816312"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Identify the </w:t>
            </w:r>
            <w:r w:rsidR="00BA7421" w:rsidRPr="00594A4D">
              <w:rPr>
                <w:rFonts w:asciiTheme="majorHAnsi" w:hAnsiTheme="majorHAnsi" w:cstheme="majorHAnsi"/>
                <w:sz w:val="20"/>
                <w:szCs w:val="20"/>
              </w:rPr>
              <w:t>SFI</w:t>
            </w:r>
            <w:r w:rsidR="000B4642" w:rsidRPr="00594A4D">
              <w:rPr>
                <w:rFonts w:asciiTheme="majorHAnsi" w:hAnsiTheme="majorHAnsi" w:cstheme="majorHAnsi"/>
                <w:sz w:val="20"/>
                <w:szCs w:val="20"/>
              </w:rPr>
              <w:t xml:space="preserve"> </w:t>
            </w:r>
            <w:r w:rsidR="00674F35" w:rsidRPr="00594A4D">
              <w:rPr>
                <w:rFonts w:asciiTheme="majorHAnsi" w:hAnsiTheme="majorHAnsi" w:cstheme="majorHAnsi"/>
                <w:sz w:val="20"/>
                <w:szCs w:val="20"/>
              </w:rPr>
              <w:t>Type (</w:t>
            </w:r>
            <w:r w:rsidRPr="00594A4D">
              <w:rPr>
                <w:rFonts w:asciiTheme="majorHAnsi" w:hAnsiTheme="majorHAnsi" w:cstheme="majorHAnsi"/>
                <w:sz w:val="20"/>
                <w:szCs w:val="20"/>
              </w:rPr>
              <w:t xml:space="preserve">e.g., </w:t>
            </w:r>
            <w:r w:rsidR="00674F35" w:rsidRPr="00594A4D">
              <w:rPr>
                <w:rFonts w:asciiTheme="majorHAnsi" w:hAnsiTheme="majorHAnsi" w:cstheme="majorHAnsi"/>
                <w:sz w:val="20"/>
                <w:szCs w:val="20"/>
              </w:rPr>
              <w:t xml:space="preserve">salary, </w:t>
            </w:r>
            <w:r w:rsidR="00BA7421" w:rsidRPr="00594A4D">
              <w:rPr>
                <w:rFonts w:asciiTheme="majorHAnsi" w:hAnsiTheme="majorHAnsi" w:cstheme="majorHAnsi"/>
                <w:sz w:val="20"/>
                <w:szCs w:val="20"/>
              </w:rPr>
              <w:t>royalty, equity, stocks,</w:t>
            </w:r>
          </w:p>
          <w:p w14:paraId="011D4549" w14:textId="77777777" w:rsidR="00674F35" w:rsidRPr="00594A4D" w:rsidRDefault="000B4642" w:rsidP="000B4642">
            <w:pPr>
              <w:pStyle w:val="Default"/>
              <w:rPr>
                <w:rFonts w:asciiTheme="majorHAnsi" w:hAnsiTheme="majorHAnsi" w:cstheme="majorHAnsi"/>
                <w:sz w:val="20"/>
                <w:szCs w:val="20"/>
              </w:rPr>
            </w:pPr>
            <w:r w:rsidRPr="00594A4D">
              <w:rPr>
                <w:rFonts w:asciiTheme="majorHAnsi" w:hAnsiTheme="majorHAnsi" w:cstheme="majorHAnsi"/>
                <w:sz w:val="20"/>
                <w:szCs w:val="20"/>
              </w:rPr>
              <w:t>c</w:t>
            </w:r>
            <w:r w:rsidR="00674F35" w:rsidRPr="00594A4D">
              <w:rPr>
                <w:rFonts w:asciiTheme="majorHAnsi" w:hAnsiTheme="majorHAnsi" w:cstheme="majorHAnsi"/>
                <w:sz w:val="20"/>
                <w:szCs w:val="20"/>
              </w:rPr>
              <w:t>onsulting fees, honoraria, etc.)</w:t>
            </w:r>
          </w:p>
        </w:tc>
        <w:tc>
          <w:tcPr>
            <w:tcW w:w="1836" w:type="dxa"/>
            <w:shd w:val="clear" w:color="auto" w:fill="auto"/>
          </w:tcPr>
          <w:p w14:paraId="5AF7B8D1"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$5,000 - $19,999 </w:t>
            </w:r>
          </w:p>
          <w:p w14:paraId="6C7A05B6"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increments of </w:t>
            </w:r>
          </w:p>
          <w:p w14:paraId="203A0FFB"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$5,000 (e.g. </w:t>
            </w:r>
          </w:p>
          <w:p w14:paraId="6E83C335"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$5,000 to </w:t>
            </w:r>
          </w:p>
          <w:p w14:paraId="4FE4BCD7" w14:textId="77777777" w:rsidR="00674F35" w:rsidRPr="00594A4D" w:rsidRDefault="00674F35" w:rsidP="00674F35">
            <w:pPr>
              <w:pStyle w:val="Default"/>
              <w:rPr>
                <w:rFonts w:asciiTheme="majorHAnsi" w:hAnsiTheme="majorHAnsi" w:cstheme="majorHAnsi"/>
                <w:sz w:val="20"/>
                <w:szCs w:val="20"/>
              </w:rPr>
            </w:pPr>
            <w:r w:rsidRPr="00594A4D">
              <w:rPr>
                <w:rFonts w:asciiTheme="majorHAnsi" w:hAnsiTheme="majorHAnsi" w:cstheme="majorHAnsi"/>
                <w:sz w:val="20"/>
                <w:szCs w:val="20"/>
              </w:rPr>
              <w:t>$10,000)</w:t>
            </w:r>
          </w:p>
        </w:tc>
        <w:tc>
          <w:tcPr>
            <w:tcW w:w="1836" w:type="dxa"/>
            <w:shd w:val="clear" w:color="auto" w:fill="auto"/>
          </w:tcPr>
          <w:p w14:paraId="152D7639"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$20,000 -</w:t>
            </w:r>
          </w:p>
          <w:p w14:paraId="0C1D34B0"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$100,000 </w:t>
            </w:r>
          </w:p>
          <w:p w14:paraId="577AFE75"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Increments of </w:t>
            </w:r>
          </w:p>
          <w:p w14:paraId="2480A306" w14:textId="77777777" w:rsidR="00674F35" w:rsidRPr="00594A4D" w:rsidRDefault="00674F35" w:rsidP="00674F35">
            <w:pPr>
              <w:pStyle w:val="Default"/>
              <w:rPr>
                <w:rFonts w:asciiTheme="majorHAnsi" w:hAnsiTheme="majorHAnsi" w:cstheme="majorHAnsi"/>
                <w:sz w:val="20"/>
                <w:szCs w:val="20"/>
              </w:rPr>
            </w:pPr>
            <w:r w:rsidRPr="00594A4D">
              <w:rPr>
                <w:rFonts w:asciiTheme="majorHAnsi" w:hAnsiTheme="majorHAnsi" w:cstheme="majorHAnsi"/>
                <w:sz w:val="20"/>
                <w:szCs w:val="20"/>
              </w:rPr>
              <w:t>$20,000</w:t>
            </w:r>
          </w:p>
        </w:tc>
        <w:tc>
          <w:tcPr>
            <w:tcW w:w="1836" w:type="dxa"/>
            <w:shd w:val="clear" w:color="auto" w:fill="auto"/>
          </w:tcPr>
          <w:p w14:paraId="75FAF2D2"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$100,000 and </w:t>
            </w:r>
          </w:p>
          <w:p w14:paraId="374253BB"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above by </w:t>
            </w:r>
          </w:p>
          <w:p w14:paraId="06930713" w14:textId="77777777" w:rsidR="00674F35" w:rsidRPr="00594A4D" w:rsidRDefault="00674F35" w:rsidP="00AD42E4">
            <w:pPr>
              <w:pStyle w:val="Default"/>
              <w:rPr>
                <w:rFonts w:asciiTheme="majorHAnsi" w:hAnsiTheme="majorHAnsi" w:cstheme="majorHAnsi"/>
                <w:sz w:val="20"/>
                <w:szCs w:val="20"/>
              </w:rPr>
            </w:pPr>
            <w:r w:rsidRPr="00594A4D">
              <w:rPr>
                <w:rFonts w:asciiTheme="majorHAnsi" w:hAnsiTheme="majorHAnsi" w:cstheme="majorHAnsi"/>
                <w:sz w:val="20"/>
                <w:szCs w:val="20"/>
              </w:rPr>
              <w:t xml:space="preserve">increments of </w:t>
            </w:r>
          </w:p>
          <w:p w14:paraId="51832B15" w14:textId="77777777" w:rsidR="00674F35" w:rsidRPr="00594A4D" w:rsidRDefault="00674F35" w:rsidP="00674F35">
            <w:pPr>
              <w:pStyle w:val="Default"/>
              <w:rPr>
                <w:rFonts w:asciiTheme="majorHAnsi" w:hAnsiTheme="majorHAnsi" w:cstheme="majorHAnsi"/>
                <w:sz w:val="20"/>
                <w:szCs w:val="20"/>
              </w:rPr>
            </w:pPr>
            <w:r w:rsidRPr="00594A4D">
              <w:rPr>
                <w:rFonts w:asciiTheme="majorHAnsi" w:hAnsiTheme="majorHAnsi" w:cstheme="majorHAnsi"/>
                <w:sz w:val="20"/>
                <w:szCs w:val="20"/>
              </w:rPr>
              <w:t>$50,000</w:t>
            </w:r>
          </w:p>
        </w:tc>
      </w:tr>
      <w:tr w:rsidR="00674F35" w:rsidRPr="00594A4D" w14:paraId="22A8AF05" w14:textId="77777777" w:rsidTr="00816312">
        <w:tc>
          <w:tcPr>
            <w:tcW w:w="1836" w:type="dxa"/>
            <w:gridSpan w:val="2"/>
            <w:shd w:val="clear" w:color="auto" w:fill="auto"/>
          </w:tcPr>
          <w:p w14:paraId="3EBA4E47"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0C59DDD3" w14:textId="77777777" w:rsidR="00674F35" w:rsidRPr="00594A4D" w:rsidRDefault="00674F35" w:rsidP="001B398A">
            <w:pPr>
              <w:pStyle w:val="Default"/>
              <w:rPr>
                <w:rFonts w:asciiTheme="majorHAnsi" w:hAnsiTheme="majorHAnsi" w:cstheme="majorHAnsi"/>
                <w:sz w:val="20"/>
                <w:szCs w:val="20"/>
              </w:rPr>
            </w:pPr>
          </w:p>
        </w:tc>
        <w:tc>
          <w:tcPr>
            <w:tcW w:w="1836" w:type="dxa"/>
            <w:gridSpan w:val="2"/>
            <w:shd w:val="clear" w:color="auto" w:fill="auto"/>
          </w:tcPr>
          <w:p w14:paraId="6E9FADEF"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7EE09232"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0855896B"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54858E15" w14:textId="77777777" w:rsidR="00674F35" w:rsidRPr="00594A4D" w:rsidRDefault="00674F35" w:rsidP="001B398A">
            <w:pPr>
              <w:pStyle w:val="Default"/>
              <w:rPr>
                <w:rFonts w:asciiTheme="majorHAnsi" w:hAnsiTheme="majorHAnsi" w:cstheme="majorHAnsi"/>
                <w:sz w:val="20"/>
                <w:szCs w:val="20"/>
              </w:rPr>
            </w:pPr>
          </w:p>
        </w:tc>
      </w:tr>
      <w:tr w:rsidR="00816312" w:rsidRPr="00594A4D" w14:paraId="27C5CF08" w14:textId="77777777" w:rsidTr="00816312">
        <w:tc>
          <w:tcPr>
            <w:tcW w:w="1836" w:type="dxa"/>
            <w:gridSpan w:val="2"/>
            <w:shd w:val="clear" w:color="auto" w:fill="auto"/>
          </w:tcPr>
          <w:p w14:paraId="3C4F222B" w14:textId="77777777" w:rsidR="00816312" w:rsidRPr="00594A4D" w:rsidRDefault="00816312" w:rsidP="00AD42E4">
            <w:pPr>
              <w:pStyle w:val="Default"/>
              <w:rPr>
                <w:rFonts w:asciiTheme="majorHAnsi" w:hAnsiTheme="majorHAnsi" w:cstheme="majorHAnsi"/>
                <w:sz w:val="20"/>
                <w:szCs w:val="20"/>
              </w:rPr>
            </w:pPr>
          </w:p>
        </w:tc>
        <w:tc>
          <w:tcPr>
            <w:tcW w:w="1836" w:type="dxa"/>
            <w:shd w:val="clear" w:color="auto" w:fill="auto"/>
          </w:tcPr>
          <w:p w14:paraId="42DE8CCF" w14:textId="77777777" w:rsidR="00816312" w:rsidRPr="00594A4D" w:rsidRDefault="00816312" w:rsidP="00AD42E4">
            <w:pPr>
              <w:pStyle w:val="Default"/>
              <w:rPr>
                <w:rFonts w:asciiTheme="majorHAnsi" w:hAnsiTheme="majorHAnsi" w:cstheme="majorHAnsi"/>
                <w:sz w:val="20"/>
                <w:szCs w:val="20"/>
              </w:rPr>
            </w:pPr>
          </w:p>
        </w:tc>
        <w:tc>
          <w:tcPr>
            <w:tcW w:w="1836" w:type="dxa"/>
            <w:gridSpan w:val="2"/>
            <w:shd w:val="clear" w:color="auto" w:fill="auto"/>
          </w:tcPr>
          <w:p w14:paraId="6ECCBC16" w14:textId="77777777" w:rsidR="00816312" w:rsidRPr="00594A4D" w:rsidRDefault="00816312" w:rsidP="00AD42E4">
            <w:pPr>
              <w:pStyle w:val="Default"/>
              <w:rPr>
                <w:rFonts w:asciiTheme="majorHAnsi" w:hAnsiTheme="majorHAnsi" w:cstheme="majorHAnsi"/>
                <w:sz w:val="20"/>
                <w:szCs w:val="20"/>
              </w:rPr>
            </w:pPr>
          </w:p>
        </w:tc>
        <w:tc>
          <w:tcPr>
            <w:tcW w:w="1836" w:type="dxa"/>
            <w:shd w:val="clear" w:color="auto" w:fill="auto"/>
          </w:tcPr>
          <w:p w14:paraId="3F587E7F" w14:textId="77777777" w:rsidR="00816312" w:rsidRPr="00594A4D" w:rsidRDefault="00816312" w:rsidP="00AD42E4">
            <w:pPr>
              <w:pStyle w:val="Default"/>
              <w:rPr>
                <w:rFonts w:asciiTheme="majorHAnsi" w:hAnsiTheme="majorHAnsi" w:cstheme="majorHAnsi"/>
                <w:sz w:val="20"/>
                <w:szCs w:val="20"/>
              </w:rPr>
            </w:pPr>
          </w:p>
        </w:tc>
        <w:tc>
          <w:tcPr>
            <w:tcW w:w="1836" w:type="dxa"/>
            <w:shd w:val="clear" w:color="auto" w:fill="auto"/>
          </w:tcPr>
          <w:p w14:paraId="40F99432" w14:textId="77777777" w:rsidR="00816312" w:rsidRPr="00594A4D" w:rsidRDefault="00816312" w:rsidP="00AD42E4">
            <w:pPr>
              <w:pStyle w:val="Default"/>
              <w:rPr>
                <w:rFonts w:asciiTheme="majorHAnsi" w:hAnsiTheme="majorHAnsi" w:cstheme="majorHAnsi"/>
                <w:sz w:val="20"/>
                <w:szCs w:val="20"/>
              </w:rPr>
            </w:pPr>
          </w:p>
        </w:tc>
        <w:tc>
          <w:tcPr>
            <w:tcW w:w="1836" w:type="dxa"/>
            <w:shd w:val="clear" w:color="auto" w:fill="auto"/>
          </w:tcPr>
          <w:p w14:paraId="41B715A2" w14:textId="77777777" w:rsidR="00816312" w:rsidRPr="00594A4D" w:rsidRDefault="00816312" w:rsidP="00AD42E4">
            <w:pPr>
              <w:pStyle w:val="Default"/>
              <w:rPr>
                <w:rFonts w:asciiTheme="majorHAnsi" w:hAnsiTheme="majorHAnsi" w:cstheme="majorHAnsi"/>
                <w:sz w:val="20"/>
                <w:szCs w:val="20"/>
              </w:rPr>
            </w:pPr>
          </w:p>
        </w:tc>
      </w:tr>
      <w:tr w:rsidR="00674F35" w:rsidRPr="00594A4D" w14:paraId="0654EC3E" w14:textId="77777777" w:rsidTr="00816312">
        <w:tc>
          <w:tcPr>
            <w:tcW w:w="1836" w:type="dxa"/>
            <w:gridSpan w:val="2"/>
            <w:shd w:val="clear" w:color="auto" w:fill="auto"/>
          </w:tcPr>
          <w:p w14:paraId="6AA41DF3"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351DEE63" w14:textId="77777777" w:rsidR="00674F35" w:rsidRPr="00594A4D" w:rsidRDefault="00674F35" w:rsidP="001B398A">
            <w:pPr>
              <w:pStyle w:val="Default"/>
              <w:rPr>
                <w:rFonts w:asciiTheme="majorHAnsi" w:hAnsiTheme="majorHAnsi" w:cstheme="majorHAnsi"/>
                <w:sz w:val="20"/>
                <w:szCs w:val="20"/>
              </w:rPr>
            </w:pPr>
          </w:p>
        </w:tc>
        <w:tc>
          <w:tcPr>
            <w:tcW w:w="1836" w:type="dxa"/>
            <w:gridSpan w:val="2"/>
            <w:shd w:val="clear" w:color="auto" w:fill="auto"/>
          </w:tcPr>
          <w:p w14:paraId="584F1026"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6C2B66E1"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5816C737"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7CE55E05" w14:textId="77777777" w:rsidR="00674F35" w:rsidRPr="00594A4D" w:rsidRDefault="00674F35" w:rsidP="001B398A">
            <w:pPr>
              <w:pStyle w:val="Default"/>
              <w:rPr>
                <w:rFonts w:asciiTheme="majorHAnsi" w:hAnsiTheme="majorHAnsi" w:cstheme="majorHAnsi"/>
                <w:sz w:val="20"/>
                <w:szCs w:val="20"/>
              </w:rPr>
            </w:pPr>
          </w:p>
        </w:tc>
      </w:tr>
      <w:tr w:rsidR="00674F35" w:rsidRPr="00594A4D" w14:paraId="222555FE" w14:textId="77777777" w:rsidTr="00816312">
        <w:tc>
          <w:tcPr>
            <w:tcW w:w="1836" w:type="dxa"/>
            <w:gridSpan w:val="2"/>
            <w:shd w:val="clear" w:color="auto" w:fill="auto"/>
          </w:tcPr>
          <w:p w14:paraId="02F7B4E8"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73E3EC77" w14:textId="77777777" w:rsidR="00674F35" w:rsidRPr="00594A4D" w:rsidRDefault="00674F35" w:rsidP="001B398A">
            <w:pPr>
              <w:pStyle w:val="Default"/>
              <w:rPr>
                <w:rFonts w:asciiTheme="majorHAnsi" w:hAnsiTheme="majorHAnsi" w:cstheme="majorHAnsi"/>
                <w:sz w:val="20"/>
                <w:szCs w:val="20"/>
              </w:rPr>
            </w:pPr>
          </w:p>
        </w:tc>
        <w:tc>
          <w:tcPr>
            <w:tcW w:w="1836" w:type="dxa"/>
            <w:gridSpan w:val="2"/>
            <w:shd w:val="clear" w:color="auto" w:fill="auto"/>
          </w:tcPr>
          <w:p w14:paraId="09F37651"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5C0EA6D0"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39226BE7"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78925DCC" w14:textId="77777777" w:rsidR="00674F35" w:rsidRPr="00594A4D" w:rsidRDefault="00674F35" w:rsidP="001B398A">
            <w:pPr>
              <w:pStyle w:val="Default"/>
              <w:rPr>
                <w:rFonts w:asciiTheme="majorHAnsi" w:hAnsiTheme="majorHAnsi" w:cstheme="majorHAnsi"/>
                <w:sz w:val="20"/>
                <w:szCs w:val="20"/>
              </w:rPr>
            </w:pPr>
          </w:p>
        </w:tc>
      </w:tr>
      <w:tr w:rsidR="00674F35" w:rsidRPr="00594A4D" w14:paraId="54D5656D" w14:textId="77777777" w:rsidTr="00816312">
        <w:tc>
          <w:tcPr>
            <w:tcW w:w="1836" w:type="dxa"/>
            <w:gridSpan w:val="2"/>
            <w:shd w:val="clear" w:color="auto" w:fill="auto"/>
          </w:tcPr>
          <w:p w14:paraId="0D60C6EB"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54BBF073" w14:textId="77777777" w:rsidR="00674F35" w:rsidRPr="00594A4D" w:rsidRDefault="00674F35" w:rsidP="001B398A">
            <w:pPr>
              <w:pStyle w:val="Default"/>
              <w:rPr>
                <w:rFonts w:asciiTheme="majorHAnsi" w:hAnsiTheme="majorHAnsi" w:cstheme="majorHAnsi"/>
                <w:sz w:val="20"/>
                <w:szCs w:val="20"/>
              </w:rPr>
            </w:pPr>
          </w:p>
        </w:tc>
        <w:tc>
          <w:tcPr>
            <w:tcW w:w="1836" w:type="dxa"/>
            <w:gridSpan w:val="2"/>
            <w:shd w:val="clear" w:color="auto" w:fill="auto"/>
          </w:tcPr>
          <w:p w14:paraId="490445C4"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43F54FD0"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3503AFB6" w14:textId="77777777" w:rsidR="00674F35" w:rsidRPr="00594A4D" w:rsidRDefault="00674F35" w:rsidP="001B398A">
            <w:pPr>
              <w:pStyle w:val="Default"/>
              <w:rPr>
                <w:rFonts w:asciiTheme="majorHAnsi" w:hAnsiTheme="majorHAnsi" w:cstheme="majorHAnsi"/>
                <w:sz w:val="20"/>
                <w:szCs w:val="20"/>
              </w:rPr>
            </w:pPr>
          </w:p>
        </w:tc>
        <w:tc>
          <w:tcPr>
            <w:tcW w:w="1836" w:type="dxa"/>
            <w:shd w:val="clear" w:color="auto" w:fill="auto"/>
          </w:tcPr>
          <w:p w14:paraId="6978A817" w14:textId="77777777" w:rsidR="00674F35" w:rsidRPr="00594A4D" w:rsidRDefault="00674F35" w:rsidP="001B398A">
            <w:pPr>
              <w:pStyle w:val="Default"/>
              <w:rPr>
                <w:rFonts w:asciiTheme="majorHAnsi" w:hAnsiTheme="majorHAnsi" w:cstheme="majorHAnsi"/>
                <w:sz w:val="20"/>
                <w:szCs w:val="20"/>
              </w:rPr>
            </w:pPr>
          </w:p>
        </w:tc>
      </w:tr>
      <w:tr w:rsidR="00674F35" w:rsidRPr="00594A4D" w14:paraId="5BE4FF36" w14:textId="77777777" w:rsidTr="00816312">
        <w:tc>
          <w:tcPr>
            <w:tcW w:w="11016" w:type="dxa"/>
            <w:gridSpan w:val="8"/>
            <w:shd w:val="clear" w:color="auto" w:fill="auto"/>
          </w:tcPr>
          <w:p w14:paraId="19A0F618" w14:textId="77777777" w:rsidR="00816312" w:rsidRPr="00594A4D" w:rsidRDefault="00816312" w:rsidP="00816312">
            <w:pPr>
              <w:pStyle w:val="Default"/>
              <w:jc w:val="center"/>
              <w:rPr>
                <w:rFonts w:asciiTheme="majorHAnsi" w:hAnsiTheme="majorHAnsi" w:cstheme="majorHAnsi"/>
                <w:b/>
                <w:sz w:val="20"/>
                <w:szCs w:val="20"/>
              </w:rPr>
            </w:pPr>
            <w:r w:rsidRPr="00594A4D">
              <w:rPr>
                <w:rFonts w:asciiTheme="majorHAnsi" w:hAnsiTheme="majorHAnsi" w:cstheme="majorHAnsi"/>
                <w:b/>
                <w:sz w:val="20"/>
                <w:szCs w:val="20"/>
              </w:rPr>
              <w:t xml:space="preserve">SPONSORED/REIMBURSED TRAVEL  </w:t>
            </w:r>
          </w:p>
          <w:p w14:paraId="4F0DB4FC" w14:textId="77777777" w:rsidR="00674F35" w:rsidRPr="00594A4D" w:rsidRDefault="00816312" w:rsidP="00816312">
            <w:pPr>
              <w:pStyle w:val="Default"/>
              <w:jc w:val="center"/>
              <w:rPr>
                <w:rFonts w:asciiTheme="majorHAnsi" w:hAnsiTheme="majorHAnsi" w:cstheme="majorHAnsi"/>
                <w:b/>
                <w:sz w:val="20"/>
                <w:szCs w:val="20"/>
              </w:rPr>
            </w:pPr>
            <w:r w:rsidRPr="00594A4D">
              <w:rPr>
                <w:rFonts w:asciiTheme="majorHAnsi" w:hAnsiTheme="majorHAnsi" w:cstheme="majorHAnsi"/>
                <w:b/>
                <w:sz w:val="20"/>
                <w:szCs w:val="20"/>
              </w:rPr>
              <w:t>P</w:t>
            </w:r>
            <w:r w:rsidR="00674F35" w:rsidRPr="00594A4D">
              <w:rPr>
                <w:rFonts w:asciiTheme="majorHAnsi" w:hAnsiTheme="majorHAnsi" w:cstheme="majorHAnsi"/>
                <w:b/>
                <w:sz w:val="20"/>
                <w:szCs w:val="20"/>
              </w:rPr>
              <w:t xml:space="preserve">rovide the </w:t>
            </w:r>
            <w:r w:rsidRPr="00594A4D">
              <w:rPr>
                <w:rFonts w:asciiTheme="majorHAnsi" w:hAnsiTheme="majorHAnsi" w:cstheme="majorHAnsi"/>
                <w:b/>
                <w:sz w:val="20"/>
                <w:szCs w:val="20"/>
              </w:rPr>
              <w:t>F</w:t>
            </w:r>
            <w:r w:rsidR="00674F35" w:rsidRPr="00594A4D">
              <w:rPr>
                <w:rFonts w:asciiTheme="majorHAnsi" w:hAnsiTheme="majorHAnsi" w:cstheme="majorHAnsi"/>
                <w:b/>
                <w:sz w:val="20"/>
                <w:szCs w:val="20"/>
              </w:rPr>
              <w:t xml:space="preserve">ollowing </w:t>
            </w:r>
            <w:r w:rsidRPr="00594A4D">
              <w:rPr>
                <w:rFonts w:asciiTheme="majorHAnsi" w:hAnsiTheme="majorHAnsi" w:cstheme="majorHAnsi"/>
                <w:b/>
                <w:sz w:val="20"/>
                <w:szCs w:val="20"/>
              </w:rPr>
              <w:t>Fields Below</w:t>
            </w:r>
            <w:r w:rsidR="00391402" w:rsidRPr="00594A4D">
              <w:rPr>
                <w:rFonts w:asciiTheme="majorHAnsi" w:hAnsiTheme="majorHAnsi" w:cstheme="majorHAnsi"/>
                <w:b/>
                <w:sz w:val="20"/>
                <w:szCs w:val="20"/>
              </w:rPr>
              <w:t xml:space="preserve"> (refer to the FAQs on the following page for additional information)</w:t>
            </w:r>
          </w:p>
        </w:tc>
      </w:tr>
      <w:tr w:rsidR="006A4FDC" w:rsidRPr="00594A4D" w14:paraId="7E175D84" w14:textId="77777777" w:rsidTr="006A4FDC">
        <w:tc>
          <w:tcPr>
            <w:tcW w:w="1728" w:type="dxa"/>
            <w:shd w:val="clear" w:color="auto" w:fill="auto"/>
          </w:tcPr>
          <w:p w14:paraId="7B1FA862" w14:textId="77777777" w:rsidR="006A4FDC" w:rsidRPr="00594A4D" w:rsidRDefault="006A4FDC" w:rsidP="001B398A">
            <w:pPr>
              <w:pStyle w:val="Default"/>
              <w:rPr>
                <w:rFonts w:asciiTheme="majorHAnsi" w:hAnsiTheme="majorHAnsi" w:cstheme="majorHAnsi"/>
                <w:b/>
                <w:sz w:val="20"/>
                <w:szCs w:val="20"/>
              </w:rPr>
            </w:pPr>
            <w:r w:rsidRPr="00594A4D">
              <w:rPr>
                <w:rFonts w:asciiTheme="majorHAnsi" w:hAnsiTheme="majorHAnsi" w:cstheme="majorHAnsi"/>
                <w:b/>
                <w:sz w:val="20"/>
                <w:szCs w:val="20"/>
              </w:rPr>
              <w:t>Sponsor</w:t>
            </w:r>
          </w:p>
        </w:tc>
        <w:tc>
          <w:tcPr>
            <w:tcW w:w="2430" w:type="dxa"/>
            <w:gridSpan w:val="3"/>
            <w:shd w:val="clear" w:color="auto" w:fill="auto"/>
          </w:tcPr>
          <w:p w14:paraId="088BBBC7" w14:textId="77777777" w:rsidR="006A4FDC" w:rsidRPr="00594A4D" w:rsidRDefault="006A4FDC" w:rsidP="001B398A">
            <w:pPr>
              <w:pStyle w:val="Default"/>
              <w:rPr>
                <w:rFonts w:asciiTheme="majorHAnsi" w:hAnsiTheme="majorHAnsi" w:cstheme="majorHAnsi"/>
                <w:b/>
                <w:sz w:val="20"/>
                <w:szCs w:val="20"/>
              </w:rPr>
            </w:pPr>
            <w:r w:rsidRPr="00594A4D">
              <w:rPr>
                <w:rFonts w:asciiTheme="majorHAnsi" w:hAnsiTheme="majorHAnsi" w:cstheme="majorHAnsi"/>
                <w:b/>
                <w:sz w:val="20"/>
                <w:szCs w:val="20"/>
              </w:rPr>
              <w:t>Destination</w:t>
            </w:r>
          </w:p>
        </w:tc>
        <w:tc>
          <w:tcPr>
            <w:tcW w:w="3186" w:type="dxa"/>
            <w:gridSpan w:val="2"/>
            <w:shd w:val="clear" w:color="auto" w:fill="auto"/>
          </w:tcPr>
          <w:p w14:paraId="73AF84A7" w14:textId="77777777" w:rsidR="006A4FDC" w:rsidRPr="00594A4D" w:rsidRDefault="006A4FDC" w:rsidP="00C85593">
            <w:pPr>
              <w:pStyle w:val="Default"/>
              <w:rPr>
                <w:rFonts w:asciiTheme="majorHAnsi" w:hAnsiTheme="majorHAnsi" w:cstheme="majorHAnsi"/>
                <w:b/>
                <w:sz w:val="20"/>
                <w:szCs w:val="20"/>
              </w:rPr>
            </w:pPr>
            <w:r w:rsidRPr="00594A4D">
              <w:rPr>
                <w:rFonts w:asciiTheme="majorHAnsi" w:hAnsiTheme="majorHAnsi" w:cstheme="majorHAnsi"/>
                <w:b/>
                <w:sz w:val="20"/>
                <w:szCs w:val="20"/>
              </w:rPr>
              <w:t>Start / End Date</w:t>
            </w:r>
          </w:p>
        </w:tc>
        <w:tc>
          <w:tcPr>
            <w:tcW w:w="3672" w:type="dxa"/>
            <w:gridSpan w:val="2"/>
            <w:shd w:val="clear" w:color="auto" w:fill="auto"/>
          </w:tcPr>
          <w:p w14:paraId="2F80DFD3" w14:textId="77777777" w:rsidR="006A4FDC" w:rsidRPr="00594A4D" w:rsidRDefault="006A4FDC" w:rsidP="001B398A">
            <w:pPr>
              <w:pStyle w:val="Default"/>
              <w:rPr>
                <w:rFonts w:asciiTheme="majorHAnsi" w:hAnsiTheme="majorHAnsi" w:cstheme="majorHAnsi"/>
                <w:b/>
                <w:sz w:val="20"/>
                <w:szCs w:val="20"/>
              </w:rPr>
            </w:pPr>
            <w:r w:rsidRPr="00594A4D">
              <w:rPr>
                <w:rFonts w:asciiTheme="majorHAnsi" w:hAnsiTheme="majorHAnsi" w:cstheme="majorHAnsi"/>
                <w:b/>
                <w:sz w:val="20"/>
                <w:szCs w:val="20"/>
              </w:rPr>
              <w:t>Purpose</w:t>
            </w:r>
          </w:p>
        </w:tc>
      </w:tr>
      <w:tr w:rsidR="006A4FDC" w:rsidRPr="00594A4D" w14:paraId="2C43A63A" w14:textId="77777777" w:rsidTr="006A4FDC">
        <w:tc>
          <w:tcPr>
            <w:tcW w:w="1728" w:type="dxa"/>
            <w:shd w:val="clear" w:color="auto" w:fill="auto"/>
          </w:tcPr>
          <w:p w14:paraId="616B962D" w14:textId="77777777" w:rsidR="006A4FDC" w:rsidRPr="00594A4D" w:rsidRDefault="006A4FDC" w:rsidP="001B398A">
            <w:pPr>
              <w:pStyle w:val="Default"/>
              <w:rPr>
                <w:rFonts w:asciiTheme="majorHAnsi" w:hAnsiTheme="majorHAnsi" w:cstheme="majorHAnsi"/>
                <w:sz w:val="20"/>
                <w:szCs w:val="20"/>
              </w:rPr>
            </w:pPr>
          </w:p>
        </w:tc>
        <w:tc>
          <w:tcPr>
            <w:tcW w:w="2430" w:type="dxa"/>
            <w:gridSpan w:val="3"/>
            <w:shd w:val="clear" w:color="auto" w:fill="auto"/>
          </w:tcPr>
          <w:p w14:paraId="776D14AF" w14:textId="77777777" w:rsidR="006A4FDC" w:rsidRPr="00594A4D" w:rsidRDefault="006A4FDC" w:rsidP="001B398A">
            <w:pPr>
              <w:pStyle w:val="Default"/>
              <w:rPr>
                <w:rFonts w:asciiTheme="majorHAnsi" w:hAnsiTheme="majorHAnsi" w:cstheme="majorHAnsi"/>
                <w:sz w:val="20"/>
                <w:szCs w:val="20"/>
              </w:rPr>
            </w:pPr>
          </w:p>
        </w:tc>
        <w:tc>
          <w:tcPr>
            <w:tcW w:w="3186" w:type="dxa"/>
            <w:gridSpan w:val="2"/>
            <w:shd w:val="clear" w:color="auto" w:fill="auto"/>
          </w:tcPr>
          <w:p w14:paraId="2EBF83B2" w14:textId="77777777" w:rsidR="006A4FDC" w:rsidRPr="00594A4D" w:rsidRDefault="006A4FDC" w:rsidP="001B398A">
            <w:pPr>
              <w:pStyle w:val="Default"/>
              <w:rPr>
                <w:rFonts w:asciiTheme="majorHAnsi" w:hAnsiTheme="majorHAnsi" w:cstheme="majorHAnsi"/>
                <w:sz w:val="20"/>
                <w:szCs w:val="20"/>
              </w:rPr>
            </w:pPr>
          </w:p>
        </w:tc>
        <w:tc>
          <w:tcPr>
            <w:tcW w:w="3672" w:type="dxa"/>
            <w:gridSpan w:val="2"/>
            <w:shd w:val="clear" w:color="auto" w:fill="auto"/>
          </w:tcPr>
          <w:p w14:paraId="042C22E7" w14:textId="77777777" w:rsidR="006A4FDC" w:rsidRPr="00594A4D" w:rsidRDefault="006A4FDC" w:rsidP="001B398A">
            <w:pPr>
              <w:pStyle w:val="Default"/>
              <w:rPr>
                <w:rFonts w:asciiTheme="majorHAnsi" w:hAnsiTheme="majorHAnsi" w:cstheme="majorHAnsi"/>
                <w:sz w:val="20"/>
                <w:szCs w:val="20"/>
              </w:rPr>
            </w:pPr>
          </w:p>
        </w:tc>
      </w:tr>
      <w:tr w:rsidR="006A4FDC" w:rsidRPr="00594A4D" w14:paraId="29F5C4F7" w14:textId="77777777" w:rsidTr="006A4FDC">
        <w:tc>
          <w:tcPr>
            <w:tcW w:w="1728" w:type="dxa"/>
            <w:shd w:val="clear" w:color="auto" w:fill="auto"/>
          </w:tcPr>
          <w:p w14:paraId="3A4CBC4A" w14:textId="77777777" w:rsidR="006A4FDC" w:rsidRPr="00594A4D" w:rsidRDefault="006A4FDC" w:rsidP="001B398A">
            <w:pPr>
              <w:pStyle w:val="Default"/>
              <w:rPr>
                <w:rFonts w:asciiTheme="majorHAnsi" w:hAnsiTheme="majorHAnsi" w:cstheme="majorHAnsi"/>
                <w:sz w:val="20"/>
                <w:szCs w:val="20"/>
              </w:rPr>
            </w:pPr>
          </w:p>
        </w:tc>
        <w:tc>
          <w:tcPr>
            <w:tcW w:w="2430" w:type="dxa"/>
            <w:gridSpan w:val="3"/>
            <w:shd w:val="clear" w:color="auto" w:fill="auto"/>
          </w:tcPr>
          <w:p w14:paraId="2CE025B8" w14:textId="77777777" w:rsidR="006A4FDC" w:rsidRPr="00594A4D" w:rsidRDefault="006A4FDC" w:rsidP="001B398A">
            <w:pPr>
              <w:pStyle w:val="Default"/>
              <w:rPr>
                <w:rFonts w:asciiTheme="majorHAnsi" w:hAnsiTheme="majorHAnsi" w:cstheme="majorHAnsi"/>
                <w:sz w:val="20"/>
                <w:szCs w:val="20"/>
              </w:rPr>
            </w:pPr>
          </w:p>
        </w:tc>
        <w:tc>
          <w:tcPr>
            <w:tcW w:w="3186" w:type="dxa"/>
            <w:gridSpan w:val="2"/>
            <w:shd w:val="clear" w:color="auto" w:fill="auto"/>
          </w:tcPr>
          <w:p w14:paraId="2E13DE95" w14:textId="77777777" w:rsidR="006A4FDC" w:rsidRPr="00594A4D" w:rsidRDefault="006A4FDC" w:rsidP="001B398A">
            <w:pPr>
              <w:pStyle w:val="Default"/>
              <w:rPr>
                <w:rFonts w:asciiTheme="majorHAnsi" w:hAnsiTheme="majorHAnsi" w:cstheme="majorHAnsi"/>
                <w:sz w:val="20"/>
                <w:szCs w:val="20"/>
              </w:rPr>
            </w:pPr>
          </w:p>
        </w:tc>
        <w:tc>
          <w:tcPr>
            <w:tcW w:w="3672" w:type="dxa"/>
            <w:gridSpan w:val="2"/>
            <w:shd w:val="clear" w:color="auto" w:fill="auto"/>
          </w:tcPr>
          <w:p w14:paraId="4B4ED2B2" w14:textId="77777777" w:rsidR="006A4FDC" w:rsidRPr="00594A4D" w:rsidRDefault="006A4FDC" w:rsidP="001B398A">
            <w:pPr>
              <w:pStyle w:val="Default"/>
              <w:rPr>
                <w:rFonts w:asciiTheme="majorHAnsi" w:hAnsiTheme="majorHAnsi" w:cstheme="majorHAnsi"/>
                <w:sz w:val="20"/>
                <w:szCs w:val="20"/>
              </w:rPr>
            </w:pPr>
          </w:p>
        </w:tc>
      </w:tr>
      <w:tr w:rsidR="006A4FDC" w:rsidRPr="00594A4D" w14:paraId="26368458" w14:textId="77777777" w:rsidTr="006A4FDC">
        <w:tc>
          <w:tcPr>
            <w:tcW w:w="1728" w:type="dxa"/>
            <w:shd w:val="clear" w:color="auto" w:fill="auto"/>
          </w:tcPr>
          <w:p w14:paraId="54920A73" w14:textId="77777777" w:rsidR="006A4FDC" w:rsidRPr="00594A4D" w:rsidRDefault="006A4FDC" w:rsidP="001B398A">
            <w:pPr>
              <w:pStyle w:val="Default"/>
              <w:rPr>
                <w:rFonts w:asciiTheme="majorHAnsi" w:hAnsiTheme="majorHAnsi" w:cstheme="majorHAnsi"/>
                <w:sz w:val="20"/>
                <w:szCs w:val="20"/>
              </w:rPr>
            </w:pPr>
          </w:p>
        </w:tc>
        <w:tc>
          <w:tcPr>
            <w:tcW w:w="2430" w:type="dxa"/>
            <w:gridSpan w:val="3"/>
            <w:shd w:val="clear" w:color="auto" w:fill="auto"/>
          </w:tcPr>
          <w:p w14:paraId="01A7CC00" w14:textId="77777777" w:rsidR="006A4FDC" w:rsidRPr="00594A4D" w:rsidRDefault="006A4FDC" w:rsidP="001B398A">
            <w:pPr>
              <w:pStyle w:val="Default"/>
              <w:rPr>
                <w:rFonts w:asciiTheme="majorHAnsi" w:hAnsiTheme="majorHAnsi" w:cstheme="majorHAnsi"/>
                <w:sz w:val="20"/>
                <w:szCs w:val="20"/>
              </w:rPr>
            </w:pPr>
          </w:p>
        </w:tc>
        <w:tc>
          <w:tcPr>
            <w:tcW w:w="3186" w:type="dxa"/>
            <w:gridSpan w:val="2"/>
            <w:shd w:val="clear" w:color="auto" w:fill="auto"/>
          </w:tcPr>
          <w:p w14:paraId="1D49D6E5" w14:textId="77777777" w:rsidR="006A4FDC" w:rsidRPr="00594A4D" w:rsidRDefault="006A4FDC" w:rsidP="001B398A">
            <w:pPr>
              <w:pStyle w:val="Default"/>
              <w:rPr>
                <w:rFonts w:asciiTheme="majorHAnsi" w:hAnsiTheme="majorHAnsi" w:cstheme="majorHAnsi"/>
                <w:sz w:val="20"/>
                <w:szCs w:val="20"/>
              </w:rPr>
            </w:pPr>
          </w:p>
        </w:tc>
        <w:tc>
          <w:tcPr>
            <w:tcW w:w="3672" w:type="dxa"/>
            <w:gridSpan w:val="2"/>
            <w:shd w:val="clear" w:color="auto" w:fill="auto"/>
          </w:tcPr>
          <w:p w14:paraId="34C5E031" w14:textId="77777777" w:rsidR="006A4FDC" w:rsidRPr="00594A4D" w:rsidRDefault="006A4FDC" w:rsidP="001B398A">
            <w:pPr>
              <w:pStyle w:val="Default"/>
              <w:rPr>
                <w:rFonts w:asciiTheme="majorHAnsi" w:hAnsiTheme="majorHAnsi" w:cstheme="majorHAnsi"/>
                <w:sz w:val="20"/>
                <w:szCs w:val="20"/>
              </w:rPr>
            </w:pPr>
          </w:p>
        </w:tc>
      </w:tr>
      <w:tr w:rsidR="006A4FDC" w:rsidRPr="00594A4D" w14:paraId="3F65D5E7" w14:textId="77777777" w:rsidTr="006A4FDC">
        <w:tc>
          <w:tcPr>
            <w:tcW w:w="1728" w:type="dxa"/>
            <w:shd w:val="clear" w:color="auto" w:fill="auto"/>
          </w:tcPr>
          <w:p w14:paraId="147FD935" w14:textId="77777777" w:rsidR="006A4FDC" w:rsidRPr="00594A4D" w:rsidRDefault="006A4FDC" w:rsidP="001B398A">
            <w:pPr>
              <w:pStyle w:val="Default"/>
              <w:rPr>
                <w:rFonts w:asciiTheme="majorHAnsi" w:hAnsiTheme="majorHAnsi" w:cstheme="majorHAnsi"/>
                <w:sz w:val="20"/>
                <w:szCs w:val="20"/>
              </w:rPr>
            </w:pPr>
          </w:p>
        </w:tc>
        <w:tc>
          <w:tcPr>
            <w:tcW w:w="2430" w:type="dxa"/>
            <w:gridSpan w:val="3"/>
            <w:shd w:val="clear" w:color="auto" w:fill="auto"/>
          </w:tcPr>
          <w:p w14:paraId="07BC8F0D" w14:textId="77777777" w:rsidR="006A4FDC" w:rsidRPr="00594A4D" w:rsidRDefault="006A4FDC" w:rsidP="001B398A">
            <w:pPr>
              <w:pStyle w:val="Default"/>
              <w:rPr>
                <w:rFonts w:asciiTheme="majorHAnsi" w:hAnsiTheme="majorHAnsi" w:cstheme="majorHAnsi"/>
                <w:sz w:val="20"/>
                <w:szCs w:val="20"/>
              </w:rPr>
            </w:pPr>
          </w:p>
        </w:tc>
        <w:tc>
          <w:tcPr>
            <w:tcW w:w="3186" w:type="dxa"/>
            <w:gridSpan w:val="2"/>
            <w:shd w:val="clear" w:color="auto" w:fill="auto"/>
          </w:tcPr>
          <w:p w14:paraId="67C897CF" w14:textId="77777777" w:rsidR="006A4FDC" w:rsidRPr="00594A4D" w:rsidRDefault="006A4FDC" w:rsidP="001B398A">
            <w:pPr>
              <w:pStyle w:val="Default"/>
              <w:rPr>
                <w:rFonts w:asciiTheme="majorHAnsi" w:hAnsiTheme="majorHAnsi" w:cstheme="majorHAnsi"/>
                <w:sz w:val="20"/>
                <w:szCs w:val="20"/>
              </w:rPr>
            </w:pPr>
          </w:p>
        </w:tc>
        <w:tc>
          <w:tcPr>
            <w:tcW w:w="3672" w:type="dxa"/>
            <w:gridSpan w:val="2"/>
            <w:shd w:val="clear" w:color="auto" w:fill="auto"/>
          </w:tcPr>
          <w:p w14:paraId="1574DD98" w14:textId="77777777" w:rsidR="006A4FDC" w:rsidRPr="00594A4D" w:rsidRDefault="006A4FDC" w:rsidP="001B398A">
            <w:pPr>
              <w:pStyle w:val="Default"/>
              <w:rPr>
                <w:rFonts w:asciiTheme="majorHAnsi" w:hAnsiTheme="majorHAnsi" w:cstheme="majorHAnsi"/>
                <w:sz w:val="20"/>
                <w:szCs w:val="20"/>
              </w:rPr>
            </w:pPr>
          </w:p>
        </w:tc>
      </w:tr>
    </w:tbl>
    <w:p w14:paraId="40CBD5E9" w14:textId="77777777" w:rsidR="001B398A" w:rsidRPr="00594A4D" w:rsidRDefault="0061649B" w:rsidP="001B398A">
      <w:pPr>
        <w:pStyle w:val="Default"/>
        <w:rPr>
          <w:rFonts w:asciiTheme="majorHAnsi" w:hAnsiTheme="majorHAnsi" w:cstheme="majorHAnsi"/>
          <w:sz w:val="20"/>
          <w:szCs w:val="20"/>
        </w:rPr>
      </w:pPr>
      <w:r w:rsidRPr="00594A4D">
        <w:rPr>
          <w:rFonts w:asciiTheme="majorHAnsi" w:hAnsiTheme="majorHAnsi" w:cstheme="majorHAnsi"/>
          <w:sz w:val="20"/>
          <w:szCs w:val="20"/>
        </w:rPr>
        <w:t>Prior to submitting this form, please review your entries for accuracy then sign and date the form.</w:t>
      </w:r>
    </w:p>
    <w:p w14:paraId="66DA2110" w14:textId="77777777" w:rsidR="0061649B" w:rsidRPr="00594A4D" w:rsidRDefault="0061649B" w:rsidP="0061649B">
      <w:pPr>
        <w:shd w:val="clear" w:color="auto" w:fill="E0E0E0"/>
        <w:autoSpaceDE w:val="0"/>
        <w:autoSpaceDN w:val="0"/>
        <w:adjustRightInd w:val="0"/>
        <w:spacing w:before="60"/>
        <w:ind w:left="-187"/>
        <w:rPr>
          <w:rFonts w:asciiTheme="majorHAnsi" w:hAnsiTheme="majorHAnsi" w:cstheme="majorHAnsi"/>
          <w:color w:val="000000"/>
          <w:sz w:val="20"/>
          <w:szCs w:val="20"/>
        </w:rPr>
      </w:pPr>
      <w:r w:rsidRPr="00594A4D">
        <w:rPr>
          <w:rFonts w:asciiTheme="majorHAnsi" w:hAnsiTheme="majorHAnsi" w:cstheme="majorHAnsi"/>
          <w:b/>
          <w:sz w:val="20"/>
          <w:szCs w:val="20"/>
        </w:rPr>
        <w:t>Certification</w:t>
      </w:r>
      <w:r w:rsidRPr="00594A4D">
        <w:rPr>
          <w:rFonts w:asciiTheme="majorHAnsi" w:hAnsiTheme="majorHAnsi" w:cstheme="majorHAnsi"/>
          <w:b/>
          <w:color w:val="000000"/>
          <w:sz w:val="20"/>
          <w:szCs w:val="20"/>
        </w:rPr>
        <w:t xml:space="preserve">: </w:t>
      </w:r>
      <w:r w:rsidR="002F0669" w:rsidRPr="00594A4D">
        <w:rPr>
          <w:rFonts w:asciiTheme="majorHAnsi" w:hAnsiTheme="majorHAnsi" w:cstheme="majorHAnsi"/>
          <w:color w:val="000000"/>
          <w:sz w:val="20"/>
          <w:szCs w:val="20"/>
        </w:rPr>
        <w:t xml:space="preserve">By signing this form, as the investigator, I certify that the above entries are true and complete to the best of my knowledge and belief, and that I have reviewed </w:t>
      </w:r>
      <w:r w:rsidR="001C2CA9" w:rsidRPr="00594A4D">
        <w:rPr>
          <w:rFonts w:asciiTheme="majorHAnsi" w:hAnsiTheme="majorHAnsi" w:cstheme="majorHAnsi"/>
          <w:color w:val="000000"/>
          <w:sz w:val="20"/>
          <w:szCs w:val="20"/>
        </w:rPr>
        <w:t>UVA’s</w:t>
      </w:r>
      <w:r w:rsidR="002F0669" w:rsidRPr="00594A4D">
        <w:rPr>
          <w:rFonts w:asciiTheme="majorHAnsi" w:hAnsiTheme="majorHAnsi" w:cstheme="majorHAnsi"/>
          <w:color w:val="000000"/>
          <w:sz w:val="20"/>
          <w:szCs w:val="20"/>
        </w:rPr>
        <w:t xml:space="preserve"> </w:t>
      </w:r>
      <w:r w:rsidR="001C2CA9" w:rsidRPr="00594A4D">
        <w:rPr>
          <w:rFonts w:asciiTheme="majorHAnsi" w:hAnsiTheme="majorHAnsi" w:cstheme="majorHAnsi"/>
          <w:color w:val="000000"/>
          <w:sz w:val="20"/>
          <w:szCs w:val="20"/>
        </w:rPr>
        <w:t xml:space="preserve">FCOI </w:t>
      </w:r>
      <w:r w:rsidR="002F0669" w:rsidRPr="00594A4D">
        <w:rPr>
          <w:rFonts w:asciiTheme="majorHAnsi" w:hAnsiTheme="majorHAnsi" w:cstheme="majorHAnsi"/>
          <w:color w:val="000000"/>
          <w:sz w:val="20"/>
          <w:szCs w:val="20"/>
        </w:rPr>
        <w:t>policy</w:t>
      </w:r>
      <w:r w:rsidR="001C2CA9" w:rsidRPr="00594A4D">
        <w:rPr>
          <w:rFonts w:asciiTheme="majorHAnsi" w:hAnsiTheme="majorHAnsi" w:cstheme="majorHAnsi"/>
          <w:color w:val="000000"/>
          <w:sz w:val="20"/>
          <w:szCs w:val="20"/>
        </w:rPr>
        <w:t xml:space="preserve"> (</w:t>
      </w:r>
      <w:hyperlink r:id="rId13" w:history="1">
        <w:r w:rsidR="001C2CA9" w:rsidRPr="00594A4D">
          <w:rPr>
            <w:rStyle w:val="Hyperlink"/>
            <w:rFonts w:asciiTheme="majorHAnsi" w:hAnsiTheme="majorHAnsi" w:cstheme="majorHAnsi"/>
            <w:sz w:val="20"/>
            <w:szCs w:val="20"/>
          </w:rPr>
          <w:t>http://uvapolicy.virginia.edu/policy/RES-005</w:t>
        </w:r>
      </w:hyperlink>
      <w:r w:rsidR="001C2CA9" w:rsidRPr="00594A4D">
        <w:rPr>
          <w:rFonts w:asciiTheme="majorHAnsi" w:hAnsiTheme="majorHAnsi" w:cstheme="majorHAnsi"/>
          <w:color w:val="000000"/>
          <w:sz w:val="20"/>
          <w:szCs w:val="20"/>
        </w:rPr>
        <w:t>)</w:t>
      </w:r>
      <w:r w:rsidR="002F0669" w:rsidRPr="00594A4D">
        <w:rPr>
          <w:rFonts w:asciiTheme="majorHAnsi" w:hAnsiTheme="majorHAnsi" w:cstheme="majorHAnsi"/>
          <w:color w:val="000000"/>
          <w:sz w:val="20"/>
          <w:szCs w:val="20"/>
        </w:rPr>
        <w:t xml:space="preserve"> and </w:t>
      </w:r>
      <w:r w:rsidR="001C2CA9" w:rsidRPr="00594A4D">
        <w:rPr>
          <w:rFonts w:asciiTheme="majorHAnsi" w:hAnsiTheme="majorHAnsi" w:cstheme="majorHAnsi"/>
          <w:color w:val="000000"/>
          <w:sz w:val="20"/>
          <w:szCs w:val="20"/>
        </w:rPr>
        <w:t>have completed the CITI training</w:t>
      </w:r>
      <w:r w:rsidR="002F0669" w:rsidRPr="00594A4D">
        <w:rPr>
          <w:rFonts w:asciiTheme="majorHAnsi" w:hAnsiTheme="majorHAnsi" w:cstheme="majorHAnsi"/>
          <w:color w:val="000000"/>
          <w:sz w:val="20"/>
          <w:szCs w:val="20"/>
        </w:rPr>
        <w:t>.</w:t>
      </w:r>
      <w:r w:rsidRPr="00594A4D">
        <w:rPr>
          <w:rFonts w:asciiTheme="majorHAnsi" w:hAnsiTheme="majorHAnsi" w:cstheme="majorHAnsi"/>
          <w:color w:val="000000"/>
          <w:sz w:val="20"/>
          <w:szCs w:val="20"/>
        </w:rPr>
        <w:t xml:space="preserve"> I understand and agree that it is my responsibility to update this information promptly if my personal or financial interests related to this study’s research activities change and at least annually during the period of the award. I understand and agree with the sponsored travel requirement as outlined in the documents. I will report qualified sponsored travel to </w:t>
      </w:r>
      <w:r w:rsidR="001C2CA9" w:rsidRPr="00594A4D">
        <w:rPr>
          <w:rFonts w:asciiTheme="majorHAnsi" w:hAnsiTheme="majorHAnsi" w:cstheme="majorHAnsi"/>
          <w:color w:val="000000"/>
          <w:sz w:val="20"/>
          <w:szCs w:val="20"/>
        </w:rPr>
        <w:t>UVA</w:t>
      </w:r>
      <w:r w:rsidRPr="00594A4D">
        <w:rPr>
          <w:rFonts w:asciiTheme="majorHAnsi" w:hAnsiTheme="majorHAnsi" w:cstheme="majorHAnsi"/>
          <w:color w:val="000000"/>
          <w:sz w:val="20"/>
          <w:szCs w:val="20"/>
        </w:rPr>
        <w:t xml:space="preserve"> within 30 days of the conclusion of the trip.</w:t>
      </w:r>
    </w:p>
    <w:p w14:paraId="59333F59" w14:textId="77777777" w:rsidR="0061649B" w:rsidRPr="00594A4D" w:rsidRDefault="0061649B" w:rsidP="0061649B">
      <w:pPr>
        <w:rPr>
          <w:rFonts w:asciiTheme="majorHAnsi" w:hAnsiTheme="majorHAnsi" w:cstheme="majorHAnsi"/>
          <w:sz w:val="20"/>
          <w:szCs w:val="20"/>
        </w:rPr>
      </w:pPr>
    </w:p>
    <w:p w14:paraId="1E121FB0" w14:textId="77777777" w:rsidR="0061649B" w:rsidRPr="00594A4D" w:rsidRDefault="0061649B" w:rsidP="0061649B">
      <w:pPr>
        <w:rPr>
          <w:rFonts w:asciiTheme="majorHAnsi" w:hAnsiTheme="majorHAnsi" w:cstheme="majorHAnsi"/>
          <w:sz w:val="20"/>
          <w:szCs w:val="20"/>
        </w:rPr>
      </w:pPr>
      <w:r w:rsidRPr="00594A4D">
        <w:rPr>
          <w:rFonts w:asciiTheme="majorHAnsi" w:hAnsiTheme="majorHAnsi" w:cstheme="majorHAnsi"/>
          <w:sz w:val="20"/>
          <w:szCs w:val="20"/>
        </w:rPr>
        <w:t>____________________________</w:t>
      </w:r>
      <w:r w:rsidR="00325B87" w:rsidRPr="00594A4D">
        <w:rPr>
          <w:rFonts w:asciiTheme="majorHAnsi" w:hAnsiTheme="majorHAnsi" w:cstheme="majorHAnsi"/>
          <w:sz w:val="20"/>
          <w:szCs w:val="20"/>
        </w:rPr>
        <w:tab/>
      </w:r>
      <w:r w:rsidRPr="00594A4D">
        <w:rPr>
          <w:rFonts w:asciiTheme="majorHAnsi" w:hAnsiTheme="majorHAnsi" w:cstheme="majorHAnsi"/>
          <w:sz w:val="20"/>
          <w:szCs w:val="20"/>
        </w:rPr>
        <w:tab/>
        <w:t>__________________________</w:t>
      </w:r>
      <w:r w:rsidRPr="00594A4D">
        <w:rPr>
          <w:rFonts w:asciiTheme="majorHAnsi" w:hAnsiTheme="majorHAnsi" w:cstheme="majorHAnsi"/>
          <w:sz w:val="20"/>
          <w:szCs w:val="20"/>
        </w:rPr>
        <w:tab/>
      </w:r>
      <w:r w:rsidRPr="00594A4D">
        <w:rPr>
          <w:rFonts w:asciiTheme="majorHAnsi" w:hAnsiTheme="majorHAnsi" w:cstheme="majorHAnsi"/>
          <w:sz w:val="20"/>
          <w:szCs w:val="20"/>
        </w:rPr>
        <w:tab/>
        <w:t>_________________________</w:t>
      </w:r>
    </w:p>
    <w:p w14:paraId="38565B0F" w14:textId="77777777" w:rsidR="0061649B" w:rsidRPr="00594A4D" w:rsidRDefault="0061649B" w:rsidP="0061649B">
      <w:pPr>
        <w:pStyle w:val="Default"/>
        <w:rPr>
          <w:rFonts w:asciiTheme="majorHAnsi" w:hAnsiTheme="majorHAnsi" w:cstheme="majorHAnsi"/>
          <w:sz w:val="20"/>
          <w:szCs w:val="20"/>
        </w:rPr>
      </w:pPr>
      <w:r w:rsidRPr="00594A4D">
        <w:rPr>
          <w:rFonts w:asciiTheme="majorHAnsi" w:hAnsiTheme="majorHAnsi" w:cstheme="majorHAnsi"/>
          <w:sz w:val="20"/>
          <w:szCs w:val="20"/>
        </w:rPr>
        <w:t>Name (Please Print)</w:t>
      </w:r>
      <w:r w:rsidRPr="00594A4D">
        <w:rPr>
          <w:rFonts w:asciiTheme="majorHAnsi" w:hAnsiTheme="majorHAnsi" w:cstheme="majorHAnsi"/>
          <w:sz w:val="20"/>
          <w:szCs w:val="20"/>
        </w:rPr>
        <w:tab/>
      </w:r>
      <w:r w:rsidRPr="00594A4D">
        <w:rPr>
          <w:rFonts w:asciiTheme="majorHAnsi" w:hAnsiTheme="majorHAnsi" w:cstheme="majorHAnsi"/>
          <w:sz w:val="20"/>
          <w:szCs w:val="20"/>
        </w:rPr>
        <w:tab/>
      </w:r>
      <w:r w:rsidR="00325B87" w:rsidRPr="00594A4D">
        <w:rPr>
          <w:rFonts w:asciiTheme="majorHAnsi" w:hAnsiTheme="majorHAnsi" w:cstheme="majorHAnsi"/>
          <w:sz w:val="20"/>
          <w:szCs w:val="20"/>
        </w:rPr>
        <w:tab/>
      </w:r>
      <w:r w:rsidRPr="00594A4D">
        <w:rPr>
          <w:rFonts w:asciiTheme="majorHAnsi" w:hAnsiTheme="majorHAnsi" w:cstheme="majorHAnsi"/>
          <w:sz w:val="20"/>
          <w:szCs w:val="20"/>
        </w:rPr>
        <w:t>Signature</w:t>
      </w:r>
      <w:r w:rsidRPr="00594A4D">
        <w:rPr>
          <w:rFonts w:asciiTheme="majorHAnsi" w:hAnsiTheme="majorHAnsi" w:cstheme="majorHAnsi"/>
          <w:sz w:val="20"/>
          <w:szCs w:val="20"/>
        </w:rPr>
        <w:tab/>
      </w:r>
      <w:r w:rsidRPr="00594A4D">
        <w:rPr>
          <w:rFonts w:asciiTheme="majorHAnsi" w:hAnsiTheme="majorHAnsi" w:cstheme="majorHAnsi"/>
          <w:sz w:val="20"/>
          <w:szCs w:val="20"/>
        </w:rPr>
        <w:tab/>
      </w:r>
      <w:r w:rsidRPr="00594A4D">
        <w:rPr>
          <w:rFonts w:asciiTheme="majorHAnsi" w:hAnsiTheme="majorHAnsi" w:cstheme="majorHAnsi"/>
          <w:sz w:val="20"/>
          <w:szCs w:val="20"/>
        </w:rPr>
        <w:tab/>
      </w:r>
      <w:r w:rsidRPr="00594A4D">
        <w:rPr>
          <w:rFonts w:asciiTheme="majorHAnsi" w:hAnsiTheme="majorHAnsi" w:cstheme="majorHAnsi"/>
          <w:sz w:val="20"/>
          <w:szCs w:val="20"/>
        </w:rPr>
        <w:tab/>
        <w:t>Date</w:t>
      </w:r>
      <w:r w:rsidR="00641373" w:rsidRPr="00594A4D">
        <w:rPr>
          <w:rFonts w:asciiTheme="majorHAnsi" w:hAnsiTheme="majorHAnsi" w:cstheme="majorHAnsi"/>
          <w:sz w:val="20"/>
          <w:szCs w:val="20"/>
        </w:rPr>
        <w:t xml:space="preserve"> </w:t>
      </w:r>
      <w:r w:rsidRPr="00594A4D">
        <w:rPr>
          <w:rFonts w:asciiTheme="majorHAnsi" w:hAnsiTheme="majorHAnsi" w:cstheme="majorHAnsi"/>
          <w:sz w:val="20"/>
          <w:szCs w:val="20"/>
        </w:rPr>
        <w:t>(MM/DD/YYYY</w:t>
      </w:r>
    </w:p>
    <w:p w14:paraId="63F02A29" w14:textId="77777777" w:rsidR="002F0669" w:rsidRPr="00594A4D" w:rsidRDefault="00325B87" w:rsidP="002F0669">
      <w:pPr>
        <w:pStyle w:val="Default"/>
        <w:jc w:val="center"/>
        <w:rPr>
          <w:rFonts w:asciiTheme="majorHAnsi" w:hAnsiTheme="majorHAnsi" w:cstheme="majorHAnsi"/>
          <w:b/>
          <w:sz w:val="20"/>
          <w:szCs w:val="20"/>
          <w:u w:val="single"/>
        </w:rPr>
      </w:pPr>
      <w:r w:rsidRPr="00594A4D">
        <w:rPr>
          <w:rFonts w:asciiTheme="majorHAnsi" w:hAnsiTheme="majorHAnsi" w:cstheme="majorHAnsi"/>
          <w:sz w:val="20"/>
          <w:szCs w:val="20"/>
        </w:rPr>
        <w:br w:type="page"/>
      </w:r>
      <w:r w:rsidR="002F0669" w:rsidRPr="00594A4D">
        <w:rPr>
          <w:rFonts w:asciiTheme="majorHAnsi" w:hAnsiTheme="majorHAnsi" w:cstheme="majorHAnsi"/>
          <w:b/>
          <w:sz w:val="20"/>
          <w:szCs w:val="20"/>
          <w:u w:val="single"/>
        </w:rPr>
        <w:lastRenderedPageBreak/>
        <w:t>SIGNIFICANT FINANCIAL INTEREST (SFI)</w:t>
      </w:r>
    </w:p>
    <w:p w14:paraId="0F8E4D53" w14:textId="77777777" w:rsidR="002F0669" w:rsidRPr="00594A4D" w:rsidRDefault="002F0669" w:rsidP="002F0669">
      <w:pPr>
        <w:pStyle w:val="Default"/>
        <w:tabs>
          <w:tab w:val="left" w:pos="360"/>
        </w:tabs>
        <w:rPr>
          <w:rFonts w:asciiTheme="majorHAnsi" w:hAnsiTheme="majorHAnsi" w:cstheme="majorHAnsi"/>
          <w:sz w:val="20"/>
          <w:szCs w:val="20"/>
        </w:rPr>
      </w:pPr>
    </w:p>
    <w:p w14:paraId="6139283E" w14:textId="77777777" w:rsidR="002F0669" w:rsidRPr="00594A4D" w:rsidRDefault="002F0669" w:rsidP="002F0669">
      <w:pPr>
        <w:rPr>
          <w:rFonts w:asciiTheme="majorHAnsi" w:hAnsiTheme="majorHAnsi" w:cstheme="majorHAnsi"/>
          <w:sz w:val="20"/>
          <w:szCs w:val="20"/>
        </w:rPr>
      </w:pPr>
      <w:r w:rsidRPr="00594A4D">
        <w:rPr>
          <w:rFonts w:asciiTheme="majorHAnsi" w:hAnsiTheme="majorHAnsi" w:cstheme="majorHAnsi"/>
          <w:b/>
          <w:sz w:val="20"/>
          <w:szCs w:val="20"/>
        </w:rPr>
        <w:t>Significant Financial Interest</w:t>
      </w:r>
      <w:r w:rsidRPr="00594A4D">
        <w:rPr>
          <w:rFonts w:asciiTheme="majorHAnsi" w:hAnsiTheme="majorHAnsi" w:cstheme="majorHAnsi"/>
          <w:sz w:val="20"/>
          <w:szCs w:val="20"/>
        </w:rPr>
        <w:t xml:space="preserve">: </w:t>
      </w:r>
    </w:p>
    <w:p w14:paraId="68C9AA1D" w14:textId="77777777" w:rsidR="002F0669" w:rsidRPr="00594A4D" w:rsidDel="00C61BB1" w:rsidRDefault="002F0669" w:rsidP="002F0669">
      <w:pPr>
        <w:ind w:firstLine="360"/>
        <w:rPr>
          <w:rFonts w:asciiTheme="majorHAnsi" w:hAnsiTheme="majorHAnsi" w:cstheme="majorHAnsi"/>
          <w:sz w:val="20"/>
          <w:szCs w:val="20"/>
        </w:rPr>
      </w:pPr>
      <w:r w:rsidRPr="00594A4D">
        <w:rPr>
          <w:rFonts w:asciiTheme="majorHAnsi" w:hAnsiTheme="majorHAnsi" w:cstheme="majorHAnsi"/>
          <w:sz w:val="20"/>
          <w:szCs w:val="20"/>
        </w:rPr>
        <w:t>Anything of monetary value that meets any of the following criteria (when combined for you, your spouse or partner and/or your dependent children):</w:t>
      </w:r>
    </w:p>
    <w:p w14:paraId="1B900157" w14:textId="77777777" w:rsidR="002F0669" w:rsidRPr="00594A4D" w:rsidDel="00C61BB1" w:rsidRDefault="002F0669" w:rsidP="002F0669">
      <w:pPr>
        <w:numPr>
          <w:ilvl w:val="0"/>
          <w:numId w:val="28"/>
        </w:numPr>
        <w:ind w:left="0" w:firstLine="360"/>
        <w:rPr>
          <w:rFonts w:asciiTheme="majorHAnsi" w:hAnsiTheme="majorHAnsi" w:cstheme="majorHAnsi"/>
          <w:sz w:val="20"/>
          <w:szCs w:val="20"/>
        </w:rPr>
      </w:pPr>
      <w:r w:rsidRPr="00594A4D">
        <w:rPr>
          <w:rFonts w:asciiTheme="majorHAnsi" w:hAnsiTheme="majorHAnsi" w:cstheme="majorHAnsi"/>
          <w:sz w:val="20"/>
          <w:szCs w:val="20"/>
        </w:rPr>
        <w:t>Income &gt;$5,000 (U.S. dollars) over the past 12 months, including salary and any payment for services not otherwise identified as salary (e.g., consulting fees, honoraria, paid authorship, royalties</w:t>
      </w:r>
      <w:proofErr w:type="gramStart"/>
      <w:r w:rsidRPr="00594A4D">
        <w:rPr>
          <w:rFonts w:asciiTheme="majorHAnsi" w:hAnsiTheme="majorHAnsi" w:cstheme="majorHAnsi"/>
          <w:sz w:val="20"/>
          <w:szCs w:val="20"/>
        </w:rPr>
        <w:t>);</w:t>
      </w:r>
      <w:proofErr w:type="gramEnd"/>
    </w:p>
    <w:p w14:paraId="7E90222C" w14:textId="77777777" w:rsidR="002F0669" w:rsidRPr="00594A4D" w:rsidRDefault="002F0669" w:rsidP="002F0669">
      <w:pPr>
        <w:numPr>
          <w:ilvl w:val="0"/>
          <w:numId w:val="28"/>
        </w:numPr>
        <w:ind w:left="0" w:firstLine="360"/>
        <w:rPr>
          <w:rFonts w:asciiTheme="majorHAnsi" w:hAnsiTheme="majorHAnsi" w:cstheme="majorHAnsi"/>
          <w:sz w:val="20"/>
          <w:szCs w:val="20"/>
        </w:rPr>
      </w:pPr>
      <w:r w:rsidRPr="00594A4D">
        <w:rPr>
          <w:rFonts w:asciiTheme="majorHAnsi" w:hAnsiTheme="majorHAnsi" w:cstheme="majorHAnsi"/>
          <w:sz w:val="20"/>
          <w:szCs w:val="20"/>
        </w:rPr>
        <w:t>As of the date of disclosure, any combination of income and equity in a publicly traded company &gt;$5,000 (U.S. dollars) (equity is any stock, stock option, or other ownership interest, whether or not the value can be determined through reference to public prices or other reasonable measures of fair market value</w:t>
      </w:r>
      <w:proofErr w:type="gramStart"/>
      <w:r w:rsidRPr="00594A4D">
        <w:rPr>
          <w:rFonts w:asciiTheme="majorHAnsi" w:hAnsiTheme="majorHAnsi" w:cstheme="majorHAnsi"/>
          <w:sz w:val="20"/>
          <w:szCs w:val="20"/>
        </w:rPr>
        <w:t>);</w:t>
      </w:r>
      <w:proofErr w:type="gramEnd"/>
    </w:p>
    <w:p w14:paraId="7A7BDB55" w14:textId="77777777" w:rsidR="002F0669" w:rsidRPr="00594A4D" w:rsidDel="00C61BB1" w:rsidRDefault="002F0669" w:rsidP="002F0669">
      <w:pPr>
        <w:numPr>
          <w:ilvl w:val="0"/>
          <w:numId w:val="28"/>
        </w:numPr>
        <w:ind w:left="0" w:firstLine="360"/>
        <w:rPr>
          <w:rFonts w:asciiTheme="majorHAnsi" w:hAnsiTheme="majorHAnsi" w:cstheme="majorHAnsi"/>
          <w:sz w:val="20"/>
          <w:szCs w:val="20"/>
        </w:rPr>
      </w:pPr>
      <w:r w:rsidRPr="00594A4D">
        <w:rPr>
          <w:rFonts w:asciiTheme="majorHAnsi" w:hAnsiTheme="majorHAnsi" w:cstheme="majorHAnsi"/>
          <w:sz w:val="20"/>
          <w:szCs w:val="20"/>
        </w:rPr>
        <w:t>Any equity interest in a non-publicly traded company, i.e. a privately owned company (equity is any stock, stock option, or other ownership interest, whether or not the value can be determined through reference to public prices or other reasonable measures of fair market value</w:t>
      </w:r>
      <w:proofErr w:type="gramStart"/>
      <w:r w:rsidRPr="00594A4D">
        <w:rPr>
          <w:rFonts w:asciiTheme="majorHAnsi" w:hAnsiTheme="majorHAnsi" w:cstheme="majorHAnsi"/>
          <w:sz w:val="20"/>
          <w:szCs w:val="20"/>
        </w:rPr>
        <w:t>);</w:t>
      </w:r>
      <w:proofErr w:type="gramEnd"/>
      <w:r w:rsidRPr="00594A4D">
        <w:rPr>
          <w:rFonts w:asciiTheme="majorHAnsi" w:hAnsiTheme="majorHAnsi" w:cstheme="majorHAnsi"/>
          <w:sz w:val="20"/>
          <w:szCs w:val="20"/>
        </w:rPr>
        <w:t xml:space="preserve"> </w:t>
      </w:r>
    </w:p>
    <w:p w14:paraId="7C9A34B3" w14:textId="77777777" w:rsidR="002F0669" w:rsidRPr="00594A4D" w:rsidRDefault="002F0669" w:rsidP="002F0669">
      <w:pPr>
        <w:numPr>
          <w:ilvl w:val="0"/>
          <w:numId w:val="28"/>
        </w:numPr>
        <w:ind w:left="0" w:firstLine="360"/>
        <w:rPr>
          <w:rFonts w:asciiTheme="majorHAnsi" w:hAnsiTheme="majorHAnsi" w:cstheme="majorHAnsi"/>
          <w:sz w:val="20"/>
          <w:szCs w:val="20"/>
        </w:rPr>
      </w:pPr>
      <w:r w:rsidRPr="00594A4D">
        <w:rPr>
          <w:rFonts w:asciiTheme="majorHAnsi" w:hAnsiTheme="majorHAnsi" w:cstheme="majorHAnsi"/>
          <w:sz w:val="20"/>
          <w:szCs w:val="20"/>
        </w:rPr>
        <w:t>Income &gt;$5,000 (U.S. dollars) for intellectual property rights (e.g. royalties, licensing fees, etc.)</w:t>
      </w:r>
    </w:p>
    <w:p w14:paraId="42E4BBBA" w14:textId="77777777" w:rsidR="002F0669" w:rsidRPr="00594A4D" w:rsidRDefault="002F0669" w:rsidP="002F0669">
      <w:pPr>
        <w:pStyle w:val="Default"/>
        <w:ind w:firstLine="360"/>
        <w:rPr>
          <w:rFonts w:asciiTheme="majorHAnsi" w:hAnsiTheme="majorHAnsi" w:cstheme="majorHAnsi"/>
          <w:sz w:val="20"/>
          <w:szCs w:val="20"/>
        </w:rPr>
      </w:pPr>
    </w:p>
    <w:p w14:paraId="5C029C6B" w14:textId="77777777" w:rsidR="002F0669" w:rsidRPr="00594A4D" w:rsidRDefault="002F0669" w:rsidP="002F0669">
      <w:pPr>
        <w:rPr>
          <w:rFonts w:asciiTheme="majorHAnsi" w:hAnsiTheme="majorHAnsi" w:cstheme="majorHAnsi"/>
          <w:sz w:val="20"/>
          <w:szCs w:val="20"/>
        </w:rPr>
      </w:pPr>
      <w:r w:rsidRPr="00594A4D">
        <w:rPr>
          <w:rFonts w:asciiTheme="majorHAnsi" w:hAnsiTheme="majorHAnsi" w:cstheme="majorHAnsi"/>
          <w:b/>
          <w:sz w:val="20"/>
          <w:szCs w:val="20"/>
        </w:rPr>
        <w:t xml:space="preserve">Significant Financial </w:t>
      </w:r>
      <w:proofErr w:type="gramStart"/>
      <w:r w:rsidRPr="00594A4D">
        <w:rPr>
          <w:rFonts w:asciiTheme="majorHAnsi" w:hAnsiTheme="majorHAnsi" w:cstheme="majorHAnsi"/>
          <w:b/>
          <w:sz w:val="20"/>
          <w:szCs w:val="20"/>
        </w:rPr>
        <w:t>Interest  does</w:t>
      </w:r>
      <w:proofErr w:type="gramEnd"/>
      <w:r w:rsidRPr="00594A4D">
        <w:rPr>
          <w:rFonts w:asciiTheme="majorHAnsi" w:hAnsiTheme="majorHAnsi" w:cstheme="majorHAnsi"/>
          <w:b/>
          <w:sz w:val="20"/>
          <w:szCs w:val="20"/>
        </w:rPr>
        <w:t xml:space="preserve"> NOT include:</w:t>
      </w:r>
      <w:r w:rsidRPr="00594A4D">
        <w:rPr>
          <w:rFonts w:asciiTheme="majorHAnsi" w:hAnsiTheme="majorHAnsi" w:cstheme="majorHAnsi"/>
          <w:sz w:val="20"/>
          <w:szCs w:val="20"/>
        </w:rPr>
        <w:t xml:space="preserve"> </w:t>
      </w:r>
    </w:p>
    <w:p w14:paraId="6B37AA82" w14:textId="77777777" w:rsidR="002F0669" w:rsidRPr="00594A4D" w:rsidRDefault="002F0669" w:rsidP="002F0669">
      <w:pPr>
        <w:numPr>
          <w:ilvl w:val="0"/>
          <w:numId w:val="27"/>
        </w:numPr>
        <w:ind w:left="0" w:firstLine="360"/>
        <w:rPr>
          <w:rFonts w:asciiTheme="majorHAnsi" w:hAnsiTheme="majorHAnsi" w:cstheme="majorHAnsi"/>
          <w:sz w:val="20"/>
          <w:szCs w:val="20"/>
        </w:rPr>
      </w:pPr>
      <w:r w:rsidRPr="00594A4D">
        <w:rPr>
          <w:rFonts w:asciiTheme="majorHAnsi" w:hAnsiTheme="majorHAnsi" w:cstheme="majorHAnsi"/>
          <w:sz w:val="20"/>
          <w:szCs w:val="20"/>
        </w:rPr>
        <w:t xml:space="preserve">Financial interests or activities that do not relate to your academic or professional work at your employer </w:t>
      </w:r>
      <w:proofErr w:type="gramStart"/>
      <w:r w:rsidRPr="00594A4D">
        <w:rPr>
          <w:rFonts w:asciiTheme="majorHAnsi" w:hAnsiTheme="majorHAnsi" w:cstheme="majorHAnsi"/>
          <w:sz w:val="20"/>
          <w:szCs w:val="20"/>
        </w:rPr>
        <w:t>organization;</w:t>
      </w:r>
      <w:proofErr w:type="gramEnd"/>
      <w:r w:rsidRPr="00594A4D">
        <w:rPr>
          <w:rFonts w:asciiTheme="majorHAnsi" w:hAnsiTheme="majorHAnsi" w:cstheme="majorHAnsi"/>
          <w:sz w:val="20"/>
          <w:szCs w:val="20"/>
        </w:rPr>
        <w:t xml:space="preserve"> </w:t>
      </w:r>
    </w:p>
    <w:p w14:paraId="51951DCF" w14:textId="77777777" w:rsidR="002F0669" w:rsidRPr="00594A4D" w:rsidRDefault="002F0669" w:rsidP="002F0669">
      <w:pPr>
        <w:pStyle w:val="ColorfulList-Accent11"/>
        <w:numPr>
          <w:ilvl w:val="0"/>
          <w:numId w:val="27"/>
        </w:numPr>
        <w:ind w:left="0" w:firstLine="360"/>
        <w:rPr>
          <w:rFonts w:asciiTheme="majorHAnsi" w:hAnsiTheme="majorHAnsi" w:cstheme="majorHAnsi"/>
          <w:sz w:val="20"/>
          <w:szCs w:val="20"/>
        </w:rPr>
      </w:pPr>
      <w:r w:rsidRPr="00594A4D">
        <w:rPr>
          <w:rFonts w:asciiTheme="majorHAnsi" w:hAnsiTheme="majorHAnsi" w:cstheme="majorHAnsi"/>
          <w:sz w:val="20"/>
          <w:szCs w:val="20"/>
        </w:rPr>
        <w:t xml:space="preserve">Salary support received through your organization or salary support through your </w:t>
      </w:r>
      <w:proofErr w:type="gramStart"/>
      <w:r w:rsidRPr="00594A4D">
        <w:rPr>
          <w:rFonts w:asciiTheme="majorHAnsi" w:hAnsiTheme="majorHAnsi" w:cstheme="majorHAnsi"/>
          <w:sz w:val="20"/>
          <w:szCs w:val="20"/>
        </w:rPr>
        <w:t xml:space="preserve">organization’s </w:t>
      </w:r>
      <w:r w:rsidRPr="00594A4D" w:rsidDel="00FA119D">
        <w:rPr>
          <w:rFonts w:asciiTheme="majorHAnsi" w:hAnsiTheme="majorHAnsi" w:cstheme="majorHAnsi"/>
          <w:sz w:val="20"/>
          <w:szCs w:val="20"/>
        </w:rPr>
        <w:t xml:space="preserve"> </w:t>
      </w:r>
      <w:r w:rsidRPr="00594A4D">
        <w:rPr>
          <w:rFonts w:asciiTheme="majorHAnsi" w:hAnsiTheme="majorHAnsi" w:cstheme="majorHAnsi"/>
          <w:sz w:val="20"/>
          <w:szCs w:val="20"/>
        </w:rPr>
        <w:t>administered</w:t>
      </w:r>
      <w:proofErr w:type="gramEnd"/>
      <w:r w:rsidRPr="00594A4D">
        <w:rPr>
          <w:rFonts w:asciiTheme="majorHAnsi" w:hAnsiTheme="majorHAnsi" w:cstheme="majorHAnsi"/>
          <w:sz w:val="20"/>
          <w:szCs w:val="20"/>
        </w:rPr>
        <w:t xml:space="preserve"> sponsored awards; </w:t>
      </w:r>
    </w:p>
    <w:p w14:paraId="60A56D48" w14:textId="77777777" w:rsidR="002F0669" w:rsidRPr="00594A4D" w:rsidRDefault="002F0669" w:rsidP="002F0669">
      <w:pPr>
        <w:numPr>
          <w:ilvl w:val="0"/>
          <w:numId w:val="27"/>
        </w:numPr>
        <w:ind w:left="0" w:firstLine="360"/>
        <w:rPr>
          <w:rFonts w:asciiTheme="majorHAnsi" w:hAnsiTheme="majorHAnsi" w:cstheme="majorHAnsi"/>
          <w:sz w:val="20"/>
          <w:szCs w:val="20"/>
        </w:rPr>
      </w:pPr>
      <w:r w:rsidRPr="00594A4D">
        <w:rPr>
          <w:rFonts w:asciiTheme="majorHAnsi" w:hAnsiTheme="majorHAnsi" w:cstheme="majorHAnsi"/>
          <w:sz w:val="20"/>
          <w:szCs w:val="20"/>
        </w:rPr>
        <w:t xml:space="preserve">Income from investment vehicles, such as mutual funds and retirement accounts, as long as you do not directly control the investment decisions made in these </w:t>
      </w:r>
      <w:proofErr w:type="gramStart"/>
      <w:r w:rsidRPr="00594A4D">
        <w:rPr>
          <w:rFonts w:asciiTheme="majorHAnsi" w:hAnsiTheme="majorHAnsi" w:cstheme="majorHAnsi"/>
          <w:sz w:val="20"/>
          <w:szCs w:val="20"/>
        </w:rPr>
        <w:t>vehicles;</w:t>
      </w:r>
      <w:proofErr w:type="gramEnd"/>
      <w:r w:rsidRPr="00594A4D">
        <w:rPr>
          <w:rFonts w:asciiTheme="majorHAnsi" w:hAnsiTheme="majorHAnsi" w:cstheme="majorHAnsi"/>
          <w:sz w:val="20"/>
          <w:szCs w:val="20"/>
        </w:rPr>
        <w:t xml:space="preserve"> </w:t>
      </w:r>
    </w:p>
    <w:p w14:paraId="455E5040" w14:textId="77777777" w:rsidR="002F0669" w:rsidRPr="00594A4D" w:rsidRDefault="002F0669" w:rsidP="002F0669">
      <w:pPr>
        <w:numPr>
          <w:ilvl w:val="0"/>
          <w:numId w:val="27"/>
        </w:numPr>
        <w:ind w:left="0" w:firstLine="360"/>
        <w:rPr>
          <w:rFonts w:asciiTheme="majorHAnsi" w:hAnsiTheme="majorHAnsi" w:cstheme="majorHAnsi"/>
          <w:sz w:val="20"/>
          <w:szCs w:val="20"/>
        </w:rPr>
      </w:pPr>
      <w:r w:rsidRPr="00594A4D">
        <w:rPr>
          <w:rFonts w:asciiTheme="majorHAnsi" w:hAnsiTheme="majorHAnsi" w:cstheme="majorHAnsi"/>
          <w:sz w:val="20"/>
          <w:szCs w:val="20"/>
        </w:rPr>
        <w:t xml:space="preserve">Income from seminars, lectures and teaching engagements sponsored by U.S. Federal, state or local government agencies; U.S. Institutions of higher education or U.S. research institutes; U.S. academic teaching hospitals or U.S. medical centers that are affiliated with U.S. Institutions of higher </w:t>
      </w:r>
      <w:proofErr w:type="gramStart"/>
      <w:r w:rsidRPr="00594A4D">
        <w:rPr>
          <w:rFonts w:asciiTheme="majorHAnsi" w:hAnsiTheme="majorHAnsi" w:cstheme="majorHAnsi"/>
          <w:sz w:val="20"/>
          <w:szCs w:val="20"/>
        </w:rPr>
        <w:t>education;</w:t>
      </w:r>
      <w:proofErr w:type="gramEnd"/>
      <w:r w:rsidRPr="00594A4D">
        <w:rPr>
          <w:rFonts w:asciiTheme="majorHAnsi" w:hAnsiTheme="majorHAnsi" w:cstheme="majorHAnsi"/>
          <w:sz w:val="20"/>
          <w:szCs w:val="20"/>
        </w:rPr>
        <w:t xml:space="preserve"> </w:t>
      </w:r>
    </w:p>
    <w:p w14:paraId="4E399312" w14:textId="77777777" w:rsidR="002F0669" w:rsidRPr="00594A4D" w:rsidRDefault="002F0669" w:rsidP="002F0669">
      <w:pPr>
        <w:numPr>
          <w:ilvl w:val="0"/>
          <w:numId w:val="27"/>
        </w:numPr>
        <w:ind w:left="0" w:firstLine="360"/>
        <w:rPr>
          <w:rFonts w:asciiTheme="majorHAnsi" w:hAnsiTheme="majorHAnsi" w:cstheme="majorHAnsi"/>
          <w:sz w:val="20"/>
          <w:szCs w:val="20"/>
        </w:rPr>
      </w:pPr>
      <w:r w:rsidRPr="00594A4D">
        <w:rPr>
          <w:rFonts w:asciiTheme="majorHAnsi" w:hAnsiTheme="majorHAnsi" w:cstheme="majorHAnsi"/>
          <w:sz w:val="20"/>
          <w:szCs w:val="20"/>
        </w:rPr>
        <w:t>Income from service on advisory committees or review panels for U.S. Federal, state or local government agencies; U.S. Institutions of higher education or U.S. research institutes; U.S. academic teaching hospitals or U.S. medical centers that are affiliated with U.S. Institutions of higher education.</w:t>
      </w:r>
    </w:p>
    <w:p w14:paraId="11CC01FE" w14:textId="77777777" w:rsidR="002F0669" w:rsidRPr="00594A4D" w:rsidRDefault="002F0669" w:rsidP="002F0669">
      <w:pPr>
        <w:rPr>
          <w:rFonts w:asciiTheme="majorHAnsi" w:hAnsiTheme="majorHAnsi" w:cstheme="majorHAnsi"/>
          <w:sz w:val="20"/>
          <w:szCs w:val="20"/>
        </w:rPr>
      </w:pPr>
    </w:p>
    <w:p w14:paraId="5A7528B1" w14:textId="77777777" w:rsidR="002F0669" w:rsidRPr="00594A4D" w:rsidRDefault="002F0669" w:rsidP="002F0669">
      <w:pPr>
        <w:spacing w:after="200" w:line="276" w:lineRule="auto"/>
        <w:ind w:left="360"/>
        <w:jc w:val="center"/>
        <w:rPr>
          <w:rFonts w:asciiTheme="majorHAnsi" w:hAnsiTheme="majorHAnsi" w:cstheme="majorHAnsi"/>
          <w:b/>
          <w:sz w:val="20"/>
          <w:szCs w:val="20"/>
          <w:u w:val="single"/>
        </w:rPr>
      </w:pPr>
      <w:r w:rsidRPr="00594A4D">
        <w:rPr>
          <w:rFonts w:asciiTheme="majorHAnsi" w:hAnsiTheme="majorHAnsi" w:cstheme="majorHAnsi"/>
          <w:b/>
          <w:sz w:val="20"/>
          <w:szCs w:val="20"/>
          <w:u w:val="single"/>
        </w:rPr>
        <w:t>SPONSORED TRAVEL FAQS</w:t>
      </w:r>
    </w:p>
    <w:p w14:paraId="5BA6E9B6" w14:textId="77777777" w:rsidR="002F0669" w:rsidRPr="00594A4D" w:rsidRDefault="002F0669" w:rsidP="002F0669">
      <w:pPr>
        <w:ind w:firstLine="360"/>
        <w:rPr>
          <w:rFonts w:asciiTheme="majorHAnsi" w:hAnsiTheme="majorHAnsi" w:cstheme="majorHAnsi"/>
          <w:sz w:val="20"/>
          <w:szCs w:val="20"/>
        </w:rPr>
      </w:pPr>
      <w:r w:rsidRPr="00594A4D">
        <w:rPr>
          <w:rFonts w:asciiTheme="majorHAnsi" w:hAnsiTheme="majorHAnsi" w:cstheme="majorHAnsi"/>
          <w:sz w:val="20"/>
          <w:szCs w:val="20"/>
          <w:bdr w:val="none" w:sz="0" w:space="0" w:color="auto" w:frame="1"/>
        </w:rPr>
        <w:t xml:space="preserve">You are NOT required to disclose travel expenses if you are NOT responsible for the design, conduct or reporting of research funded by the Public Health Service (PHS) or other agencies/sponsors that have adopted the PHS regulations (including NIH).  </w:t>
      </w:r>
      <w:r w:rsidRPr="00594A4D">
        <w:rPr>
          <w:rFonts w:asciiTheme="majorHAnsi" w:hAnsiTheme="majorHAnsi" w:cstheme="majorHAnsi"/>
          <w:b/>
          <w:sz w:val="20"/>
          <w:szCs w:val="20"/>
          <w:u w:val="single"/>
          <w:bdr w:val="none" w:sz="0" w:space="0" w:color="auto" w:frame="1"/>
        </w:rPr>
        <w:t>This reporting requirement does not apply to NSF awards.</w:t>
      </w:r>
    </w:p>
    <w:p w14:paraId="2D60DC09" w14:textId="77777777" w:rsidR="002F0669" w:rsidRPr="00594A4D" w:rsidRDefault="002F0669" w:rsidP="002F0669">
      <w:pPr>
        <w:rPr>
          <w:rFonts w:asciiTheme="majorHAnsi" w:hAnsiTheme="majorHAnsi" w:cstheme="majorHAnsi"/>
          <w:sz w:val="20"/>
          <w:szCs w:val="20"/>
          <w:bdr w:val="none" w:sz="0" w:space="0" w:color="auto" w:frame="1"/>
        </w:rPr>
      </w:pPr>
    </w:p>
    <w:p w14:paraId="77E614D7" w14:textId="77777777" w:rsidR="002F0669" w:rsidRPr="00594A4D" w:rsidRDefault="002F0669" w:rsidP="002F0669">
      <w:pPr>
        <w:ind w:firstLine="360"/>
        <w:rPr>
          <w:rFonts w:asciiTheme="majorHAnsi" w:hAnsiTheme="majorHAnsi" w:cstheme="majorHAnsi"/>
          <w:sz w:val="20"/>
          <w:szCs w:val="20"/>
          <w:bdr w:val="none" w:sz="0" w:space="0" w:color="auto" w:frame="1"/>
        </w:rPr>
      </w:pPr>
      <w:r w:rsidRPr="00594A4D">
        <w:rPr>
          <w:rFonts w:asciiTheme="majorHAnsi" w:hAnsiTheme="majorHAnsi" w:cstheme="majorHAnsi"/>
          <w:sz w:val="20"/>
          <w:szCs w:val="20"/>
          <w:bdr w:val="none" w:sz="0" w:space="0" w:color="auto" w:frame="1"/>
        </w:rPr>
        <w:t xml:space="preserve">You must disclose third party paid travel related to your institutional responsibilities If you ARE responsible for the design, conduct or reporting of research funded by the PHS (or other agencies/sponsors that have adopted the PHS regulations): </w:t>
      </w:r>
    </w:p>
    <w:p w14:paraId="50BA7890" w14:textId="77777777" w:rsidR="002F0669" w:rsidRPr="00594A4D" w:rsidRDefault="002F0669" w:rsidP="002F0669">
      <w:pPr>
        <w:rPr>
          <w:rFonts w:asciiTheme="majorHAnsi" w:hAnsiTheme="majorHAnsi" w:cstheme="majorHAnsi"/>
          <w:sz w:val="20"/>
          <w:szCs w:val="20"/>
          <w:bdr w:val="none" w:sz="0" w:space="0" w:color="auto" w:frame="1"/>
        </w:rPr>
      </w:pPr>
    </w:p>
    <w:p w14:paraId="1CAFFAEA" w14:textId="77777777" w:rsidR="002F0669" w:rsidRPr="00594A4D" w:rsidRDefault="002F0669" w:rsidP="002F0669">
      <w:pPr>
        <w:ind w:firstLine="360"/>
        <w:rPr>
          <w:rFonts w:asciiTheme="majorHAnsi" w:hAnsiTheme="majorHAnsi" w:cstheme="majorHAnsi"/>
          <w:sz w:val="20"/>
          <w:szCs w:val="20"/>
        </w:rPr>
      </w:pPr>
      <w:r w:rsidRPr="00594A4D">
        <w:rPr>
          <w:rFonts w:asciiTheme="majorHAnsi" w:hAnsiTheme="majorHAnsi" w:cstheme="majorHAnsi"/>
          <w:sz w:val="20"/>
          <w:szCs w:val="20"/>
        </w:rPr>
        <w:t>Third party paid travel means:</w:t>
      </w:r>
    </w:p>
    <w:p w14:paraId="2639AB3E"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 xml:space="preserve">Third party directly pays in whole or in part for travel on your </w:t>
      </w:r>
      <w:proofErr w:type="gramStart"/>
      <w:r w:rsidRPr="00594A4D">
        <w:rPr>
          <w:rFonts w:asciiTheme="majorHAnsi" w:hAnsiTheme="majorHAnsi" w:cstheme="majorHAnsi"/>
          <w:sz w:val="20"/>
          <w:szCs w:val="20"/>
        </w:rPr>
        <w:t>behalf;</w:t>
      </w:r>
      <w:proofErr w:type="gramEnd"/>
    </w:p>
    <w:p w14:paraId="0D6B20E6"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 xml:space="preserve">You pay for travel and third party reimburses you in whole or in </w:t>
      </w:r>
      <w:proofErr w:type="gramStart"/>
      <w:r w:rsidRPr="00594A4D">
        <w:rPr>
          <w:rFonts w:asciiTheme="majorHAnsi" w:hAnsiTheme="majorHAnsi" w:cstheme="majorHAnsi"/>
          <w:sz w:val="20"/>
          <w:szCs w:val="20"/>
        </w:rPr>
        <w:t>part;</w:t>
      </w:r>
      <w:proofErr w:type="gramEnd"/>
    </w:p>
    <w:p w14:paraId="61D9D3F2"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 xml:space="preserve">Your institution pays in whole or in part for travel and the third party reimburses your </w:t>
      </w:r>
      <w:proofErr w:type="gramStart"/>
      <w:r w:rsidRPr="00594A4D">
        <w:rPr>
          <w:rFonts w:asciiTheme="majorHAnsi" w:hAnsiTheme="majorHAnsi" w:cstheme="majorHAnsi"/>
          <w:sz w:val="20"/>
          <w:szCs w:val="20"/>
        </w:rPr>
        <w:t>institution;</w:t>
      </w:r>
      <w:proofErr w:type="gramEnd"/>
    </w:p>
    <w:p w14:paraId="7CA4D42F"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PHS regulations require you to disclose travel paid by:</w:t>
      </w:r>
    </w:p>
    <w:p w14:paraId="5A6D1725"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Paid for by external professional organizations and societies, academic journals and publishing companies; and</w:t>
      </w:r>
    </w:p>
    <w:p w14:paraId="261DBAE3" w14:textId="77777777" w:rsidR="002F0669" w:rsidRPr="00594A4D" w:rsidRDefault="002F0669" w:rsidP="002F0669">
      <w:pPr>
        <w:numPr>
          <w:ilvl w:val="0"/>
          <w:numId w:val="25"/>
        </w:numPr>
        <w:rPr>
          <w:rFonts w:asciiTheme="majorHAnsi" w:hAnsiTheme="majorHAnsi" w:cstheme="majorHAnsi"/>
          <w:sz w:val="20"/>
          <w:szCs w:val="20"/>
        </w:rPr>
      </w:pPr>
      <w:r w:rsidRPr="00594A4D">
        <w:rPr>
          <w:rFonts w:asciiTheme="majorHAnsi" w:hAnsiTheme="majorHAnsi" w:cstheme="majorHAnsi"/>
          <w:sz w:val="20"/>
          <w:szCs w:val="20"/>
        </w:rPr>
        <w:t>ANY travel reimbursed or sponsored by a foreign institution of higher education or the government of another country.</w:t>
      </w:r>
    </w:p>
    <w:p w14:paraId="5D976523" w14:textId="77777777" w:rsidR="002F0669" w:rsidRPr="00594A4D" w:rsidRDefault="002F0669" w:rsidP="002F0669">
      <w:pPr>
        <w:ind w:left="720"/>
        <w:rPr>
          <w:rFonts w:asciiTheme="majorHAnsi" w:hAnsiTheme="majorHAnsi" w:cstheme="majorHAnsi"/>
          <w:sz w:val="20"/>
          <w:szCs w:val="20"/>
        </w:rPr>
      </w:pPr>
    </w:p>
    <w:p w14:paraId="140FE548" w14:textId="77777777" w:rsidR="002F0669" w:rsidRPr="00594A4D" w:rsidRDefault="002F0669" w:rsidP="002F0669">
      <w:pPr>
        <w:rPr>
          <w:rFonts w:asciiTheme="majorHAnsi" w:hAnsiTheme="majorHAnsi" w:cstheme="majorHAnsi"/>
          <w:sz w:val="20"/>
          <w:szCs w:val="20"/>
        </w:rPr>
      </w:pPr>
      <w:r w:rsidRPr="00594A4D">
        <w:rPr>
          <w:rFonts w:asciiTheme="majorHAnsi" w:hAnsiTheme="majorHAnsi" w:cstheme="majorHAnsi"/>
          <w:sz w:val="20"/>
          <w:szCs w:val="20"/>
        </w:rPr>
        <w:t>PHS regulations exclude travel paid by:</w:t>
      </w:r>
    </w:p>
    <w:p w14:paraId="40DBAE68" w14:textId="77777777" w:rsidR="002F0669" w:rsidRPr="00594A4D" w:rsidRDefault="002F0669" w:rsidP="002F0669">
      <w:pPr>
        <w:numPr>
          <w:ilvl w:val="0"/>
          <w:numId w:val="26"/>
        </w:numPr>
        <w:rPr>
          <w:rFonts w:asciiTheme="majorHAnsi" w:hAnsiTheme="majorHAnsi" w:cstheme="majorHAnsi"/>
          <w:sz w:val="20"/>
          <w:szCs w:val="20"/>
        </w:rPr>
      </w:pPr>
      <w:r w:rsidRPr="00594A4D">
        <w:rPr>
          <w:rFonts w:asciiTheme="majorHAnsi" w:hAnsiTheme="majorHAnsi" w:cstheme="majorHAnsi"/>
          <w:sz w:val="20"/>
          <w:szCs w:val="20"/>
        </w:rPr>
        <w:t xml:space="preserve">Your institution or funded by a sponsored award to your </w:t>
      </w:r>
      <w:proofErr w:type="gramStart"/>
      <w:r w:rsidRPr="00594A4D">
        <w:rPr>
          <w:rFonts w:asciiTheme="majorHAnsi" w:hAnsiTheme="majorHAnsi" w:cstheme="majorHAnsi"/>
          <w:sz w:val="20"/>
          <w:szCs w:val="20"/>
        </w:rPr>
        <w:t>institution;</w:t>
      </w:r>
      <w:proofErr w:type="gramEnd"/>
    </w:p>
    <w:p w14:paraId="46BEAEE9" w14:textId="77777777" w:rsidR="002F0669" w:rsidRPr="00594A4D" w:rsidRDefault="002F0669" w:rsidP="002F0669">
      <w:pPr>
        <w:numPr>
          <w:ilvl w:val="0"/>
          <w:numId w:val="26"/>
        </w:numPr>
        <w:rPr>
          <w:rFonts w:asciiTheme="majorHAnsi" w:hAnsiTheme="majorHAnsi" w:cstheme="majorHAnsi"/>
          <w:sz w:val="20"/>
          <w:szCs w:val="20"/>
        </w:rPr>
      </w:pPr>
      <w:r w:rsidRPr="00594A4D">
        <w:rPr>
          <w:rFonts w:asciiTheme="majorHAnsi" w:hAnsiTheme="majorHAnsi" w:cstheme="majorHAnsi"/>
          <w:sz w:val="20"/>
          <w:szCs w:val="20"/>
        </w:rPr>
        <w:t xml:space="preserve">U.S. Federal, state or local government </w:t>
      </w:r>
      <w:proofErr w:type="gramStart"/>
      <w:r w:rsidRPr="00594A4D">
        <w:rPr>
          <w:rFonts w:asciiTheme="majorHAnsi" w:hAnsiTheme="majorHAnsi" w:cstheme="majorHAnsi"/>
          <w:sz w:val="20"/>
          <w:szCs w:val="20"/>
        </w:rPr>
        <w:t>agencies;</w:t>
      </w:r>
      <w:proofErr w:type="gramEnd"/>
    </w:p>
    <w:p w14:paraId="1C490666" w14:textId="77777777" w:rsidR="002F0669" w:rsidRPr="00594A4D" w:rsidRDefault="002F0669" w:rsidP="002F0669">
      <w:pPr>
        <w:numPr>
          <w:ilvl w:val="0"/>
          <w:numId w:val="26"/>
        </w:numPr>
        <w:rPr>
          <w:rFonts w:asciiTheme="majorHAnsi" w:hAnsiTheme="majorHAnsi" w:cstheme="majorHAnsi"/>
          <w:sz w:val="20"/>
          <w:szCs w:val="20"/>
        </w:rPr>
      </w:pPr>
      <w:r w:rsidRPr="00594A4D">
        <w:rPr>
          <w:rFonts w:asciiTheme="majorHAnsi" w:hAnsiTheme="majorHAnsi" w:cstheme="majorHAnsi"/>
          <w:sz w:val="20"/>
          <w:szCs w:val="20"/>
        </w:rPr>
        <w:t>U.S. Institutions of higher education or U.S. research institutes; and</w:t>
      </w:r>
    </w:p>
    <w:p w14:paraId="38874428" w14:textId="77777777" w:rsidR="002F0669" w:rsidRPr="00594A4D" w:rsidRDefault="002F0669" w:rsidP="002F0669">
      <w:pPr>
        <w:numPr>
          <w:ilvl w:val="0"/>
          <w:numId w:val="26"/>
        </w:numPr>
        <w:rPr>
          <w:rFonts w:asciiTheme="majorHAnsi" w:hAnsiTheme="majorHAnsi" w:cstheme="majorHAnsi"/>
          <w:sz w:val="20"/>
          <w:szCs w:val="20"/>
        </w:rPr>
      </w:pPr>
      <w:r w:rsidRPr="00594A4D">
        <w:rPr>
          <w:rFonts w:asciiTheme="majorHAnsi" w:hAnsiTheme="majorHAnsi" w:cstheme="majorHAnsi"/>
          <w:sz w:val="20"/>
          <w:szCs w:val="20"/>
        </w:rPr>
        <w:t>U.S. academic teaching hospitals or U.S. medical centers that are affiliated with U.S. Institutions of higher education.</w:t>
      </w:r>
    </w:p>
    <w:p w14:paraId="384E88D9" w14:textId="77777777" w:rsidR="002F0669" w:rsidRDefault="002F0669" w:rsidP="002F0669">
      <w:pPr>
        <w:ind w:left="720"/>
        <w:rPr>
          <w:rFonts w:asciiTheme="majorHAnsi" w:hAnsiTheme="majorHAnsi" w:cstheme="majorHAnsi"/>
          <w:sz w:val="20"/>
          <w:szCs w:val="20"/>
        </w:rPr>
      </w:pPr>
    </w:p>
    <w:p w14:paraId="37E4D043" w14:textId="77777777" w:rsidR="00594A4D" w:rsidRDefault="00594A4D" w:rsidP="002F0669">
      <w:pPr>
        <w:ind w:left="720"/>
        <w:rPr>
          <w:rFonts w:asciiTheme="majorHAnsi" w:hAnsiTheme="majorHAnsi" w:cstheme="majorHAnsi"/>
          <w:sz w:val="20"/>
          <w:szCs w:val="20"/>
        </w:rPr>
      </w:pPr>
    </w:p>
    <w:p w14:paraId="6016759A" w14:textId="77777777" w:rsidR="00594A4D" w:rsidRDefault="00594A4D" w:rsidP="002F0669">
      <w:pPr>
        <w:ind w:left="720"/>
        <w:rPr>
          <w:rFonts w:asciiTheme="majorHAnsi" w:hAnsiTheme="majorHAnsi" w:cstheme="majorHAnsi"/>
          <w:sz w:val="20"/>
          <w:szCs w:val="20"/>
        </w:rPr>
      </w:pPr>
    </w:p>
    <w:p w14:paraId="58AA77ED" w14:textId="77777777" w:rsidR="00594A4D" w:rsidRDefault="00594A4D" w:rsidP="002F0669">
      <w:pPr>
        <w:ind w:left="720"/>
        <w:rPr>
          <w:rFonts w:asciiTheme="majorHAnsi" w:hAnsiTheme="majorHAnsi" w:cstheme="majorHAnsi"/>
          <w:sz w:val="20"/>
          <w:szCs w:val="20"/>
        </w:rPr>
      </w:pPr>
    </w:p>
    <w:p w14:paraId="1EC796EA" w14:textId="77777777" w:rsidR="00594A4D" w:rsidRDefault="00594A4D" w:rsidP="002F0669">
      <w:pPr>
        <w:ind w:left="720"/>
        <w:rPr>
          <w:rFonts w:asciiTheme="majorHAnsi" w:hAnsiTheme="majorHAnsi" w:cstheme="majorHAnsi"/>
          <w:sz w:val="20"/>
          <w:szCs w:val="20"/>
        </w:rPr>
      </w:pPr>
    </w:p>
    <w:p w14:paraId="69F56459" w14:textId="77777777" w:rsidR="00594A4D" w:rsidRDefault="00594A4D" w:rsidP="002F0669">
      <w:pPr>
        <w:ind w:left="720"/>
        <w:rPr>
          <w:rFonts w:asciiTheme="majorHAnsi" w:hAnsiTheme="majorHAnsi" w:cstheme="majorHAnsi"/>
          <w:sz w:val="20"/>
          <w:szCs w:val="20"/>
        </w:rPr>
      </w:pPr>
    </w:p>
    <w:p w14:paraId="0617A644" w14:textId="77777777" w:rsidR="00594A4D" w:rsidRPr="00594A4D" w:rsidRDefault="00594A4D" w:rsidP="002F0669">
      <w:pPr>
        <w:ind w:left="720"/>
        <w:rPr>
          <w:rFonts w:asciiTheme="majorHAnsi" w:hAnsiTheme="majorHAnsi" w:cstheme="majorHAnsi"/>
          <w:sz w:val="20"/>
          <w:szCs w:val="20"/>
        </w:rPr>
      </w:pPr>
    </w:p>
    <w:p w14:paraId="545242D0" w14:textId="77777777" w:rsidR="002F0669" w:rsidRPr="00594A4D" w:rsidRDefault="002F0669" w:rsidP="002F0669">
      <w:pPr>
        <w:rPr>
          <w:rFonts w:asciiTheme="majorHAnsi" w:hAnsiTheme="majorHAnsi" w:cstheme="majorHAnsi"/>
          <w:sz w:val="20"/>
          <w:szCs w:val="20"/>
        </w:rPr>
      </w:pPr>
      <w:r w:rsidRPr="00594A4D">
        <w:rPr>
          <w:rFonts w:asciiTheme="majorHAnsi" w:hAnsiTheme="majorHAnsi" w:cstheme="majorHAnsi"/>
          <w:sz w:val="20"/>
          <w:szCs w:val="20"/>
        </w:rPr>
        <w:lastRenderedPageBreak/>
        <w:t>Additional examples are provided in the following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6865"/>
        <w:gridCol w:w="3510"/>
      </w:tblGrid>
      <w:tr w:rsidR="002F0669" w:rsidRPr="00594A4D" w14:paraId="1313B397" w14:textId="77777777" w:rsidTr="005570D4">
        <w:trPr>
          <w:trHeight w:val="708"/>
        </w:trPr>
        <w:tc>
          <w:tcPr>
            <w:tcW w:w="6865" w:type="dxa"/>
            <w:shd w:val="clear" w:color="auto" w:fill="auto"/>
          </w:tcPr>
          <w:p w14:paraId="72DA03AB" w14:textId="77777777" w:rsidR="002F0669" w:rsidRPr="00594A4D" w:rsidRDefault="002F0669" w:rsidP="006849CB">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Travel paid for by industry (directly paid to the individual, not through </w:t>
            </w:r>
            <w:r w:rsidR="006849CB" w:rsidRPr="00594A4D">
              <w:rPr>
                <w:rFonts w:asciiTheme="majorHAnsi" w:eastAsia="Calibri" w:hAnsiTheme="majorHAnsi" w:cstheme="majorHAnsi"/>
                <w:color w:val="000000"/>
                <w:sz w:val="20"/>
                <w:szCs w:val="20"/>
              </w:rPr>
              <w:t>your own institution</w:t>
            </w:r>
            <w:r w:rsidRPr="00594A4D">
              <w:rPr>
                <w:rFonts w:asciiTheme="majorHAnsi" w:eastAsia="Calibri" w:hAnsiTheme="majorHAnsi" w:cstheme="majorHAnsi"/>
                <w:color w:val="000000"/>
                <w:sz w:val="20"/>
                <w:szCs w:val="20"/>
              </w:rPr>
              <w:t>)</w:t>
            </w:r>
          </w:p>
        </w:tc>
        <w:tc>
          <w:tcPr>
            <w:tcW w:w="3510" w:type="dxa"/>
            <w:shd w:val="clear" w:color="auto" w:fill="auto"/>
          </w:tcPr>
          <w:p w14:paraId="30CBBCB8"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29D0414E" w14:textId="77777777" w:rsidTr="005570D4">
        <w:trPr>
          <w:trHeight w:val="411"/>
        </w:trPr>
        <w:tc>
          <w:tcPr>
            <w:tcW w:w="6865" w:type="dxa"/>
            <w:shd w:val="clear" w:color="auto" w:fill="auto"/>
          </w:tcPr>
          <w:p w14:paraId="75DD6C0A"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Travel paid for by a non-profit foundation </w:t>
            </w:r>
          </w:p>
        </w:tc>
        <w:tc>
          <w:tcPr>
            <w:tcW w:w="3510" w:type="dxa"/>
            <w:shd w:val="clear" w:color="auto" w:fill="auto"/>
          </w:tcPr>
          <w:p w14:paraId="4A86A0B6"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47828709" w14:textId="77777777" w:rsidTr="005570D4">
        <w:trPr>
          <w:trHeight w:val="618"/>
        </w:trPr>
        <w:tc>
          <w:tcPr>
            <w:tcW w:w="6865" w:type="dxa"/>
            <w:shd w:val="clear" w:color="auto" w:fill="auto"/>
          </w:tcPr>
          <w:p w14:paraId="35662959"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Travel paid for by </w:t>
            </w:r>
            <w:proofErr w:type="gramStart"/>
            <w:r w:rsidRPr="00594A4D">
              <w:rPr>
                <w:rFonts w:asciiTheme="majorHAnsi" w:eastAsia="Calibri" w:hAnsiTheme="majorHAnsi" w:cstheme="majorHAnsi"/>
                <w:color w:val="000000"/>
                <w:sz w:val="20"/>
                <w:szCs w:val="20"/>
              </w:rPr>
              <w:t>a  professional</w:t>
            </w:r>
            <w:proofErr w:type="gramEnd"/>
            <w:r w:rsidRPr="00594A4D">
              <w:rPr>
                <w:rFonts w:asciiTheme="majorHAnsi" w:eastAsia="Calibri" w:hAnsiTheme="majorHAnsi" w:cstheme="majorHAnsi"/>
                <w:color w:val="000000"/>
                <w:sz w:val="20"/>
                <w:szCs w:val="20"/>
              </w:rPr>
              <w:t xml:space="preserve"> society (e.g. American Cancer Society, European Society for Pediatric Infectious Diseases) </w:t>
            </w:r>
          </w:p>
        </w:tc>
        <w:tc>
          <w:tcPr>
            <w:tcW w:w="3510" w:type="dxa"/>
            <w:shd w:val="clear" w:color="auto" w:fill="auto"/>
          </w:tcPr>
          <w:p w14:paraId="2B4D1745"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12DED9F4" w14:textId="77777777" w:rsidTr="005570D4">
        <w:trPr>
          <w:trHeight w:val="681"/>
        </w:trPr>
        <w:tc>
          <w:tcPr>
            <w:tcW w:w="6865" w:type="dxa"/>
            <w:shd w:val="clear" w:color="auto" w:fill="auto"/>
          </w:tcPr>
          <w:p w14:paraId="75833D5B"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Travel to a university paid for by the university to give a lecture</w:t>
            </w:r>
          </w:p>
        </w:tc>
        <w:tc>
          <w:tcPr>
            <w:tcW w:w="3510" w:type="dxa"/>
            <w:shd w:val="clear" w:color="auto" w:fill="auto"/>
          </w:tcPr>
          <w:p w14:paraId="46D5CB23"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No</w:t>
            </w:r>
          </w:p>
        </w:tc>
      </w:tr>
      <w:tr w:rsidR="002F0669" w:rsidRPr="00594A4D" w14:paraId="088267DE" w14:textId="77777777" w:rsidTr="005570D4">
        <w:trPr>
          <w:trHeight w:val="681"/>
        </w:trPr>
        <w:tc>
          <w:tcPr>
            <w:tcW w:w="6865" w:type="dxa"/>
            <w:shd w:val="clear" w:color="auto" w:fill="auto"/>
          </w:tcPr>
          <w:p w14:paraId="0A5C301F"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Travel to a board meeting in another state paid for by the American Heart Association</w:t>
            </w:r>
          </w:p>
        </w:tc>
        <w:tc>
          <w:tcPr>
            <w:tcW w:w="3510" w:type="dxa"/>
            <w:shd w:val="clear" w:color="auto" w:fill="auto"/>
          </w:tcPr>
          <w:p w14:paraId="0DAEDDDF"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1A177A0F" w14:textId="77777777" w:rsidTr="005570D4">
        <w:trPr>
          <w:trHeight w:val="681"/>
        </w:trPr>
        <w:tc>
          <w:tcPr>
            <w:tcW w:w="6865" w:type="dxa"/>
            <w:shd w:val="clear" w:color="auto" w:fill="auto"/>
          </w:tcPr>
          <w:p w14:paraId="0DD75770"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Travel to an advisory board meeting for a nonprofit for which you are reimbursed </w:t>
            </w:r>
          </w:p>
        </w:tc>
        <w:tc>
          <w:tcPr>
            <w:tcW w:w="3510" w:type="dxa"/>
            <w:shd w:val="clear" w:color="auto" w:fill="auto"/>
          </w:tcPr>
          <w:p w14:paraId="19422879"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3BFD743A" w14:textId="77777777" w:rsidTr="005570D4">
        <w:trPr>
          <w:trHeight w:val="681"/>
        </w:trPr>
        <w:tc>
          <w:tcPr>
            <w:tcW w:w="6865" w:type="dxa"/>
            <w:shd w:val="clear" w:color="auto" w:fill="auto"/>
          </w:tcPr>
          <w:p w14:paraId="11B24B99"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 xml:space="preserve">Travel paid for by the American Cancer Society to an academic meeting to present NIH grant-funded research </w:t>
            </w:r>
          </w:p>
        </w:tc>
        <w:tc>
          <w:tcPr>
            <w:tcW w:w="3510" w:type="dxa"/>
            <w:shd w:val="clear" w:color="auto" w:fill="auto"/>
          </w:tcPr>
          <w:p w14:paraId="000ADE44"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Yes</w:t>
            </w:r>
          </w:p>
        </w:tc>
      </w:tr>
      <w:tr w:rsidR="002F0669" w:rsidRPr="00594A4D" w14:paraId="5DB23B8D" w14:textId="77777777" w:rsidTr="005570D4">
        <w:trPr>
          <w:trHeight w:val="861"/>
        </w:trPr>
        <w:tc>
          <w:tcPr>
            <w:tcW w:w="6865" w:type="dxa"/>
            <w:shd w:val="clear" w:color="auto" w:fill="auto"/>
          </w:tcPr>
          <w:p w14:paraId="05609E48"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Travel to another university to give a seminar where the university reimburses you, but the university received funding for the seminar from a pharmaceutical company</w:t>
            </w:r>
          </w:p>
        </w:tc>
        <w:tc>
          <w:tcPr>
            <w:tcW w:w="3510" w:type="dxa"/>
            <w:shd w:val="clear" w:color="auto" w:fill="auto"/>
          </w:tcPr>
          <w:p w14:paraId="66A4DCA9"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No, if the reimbursement came from university</w:t>
            </w:r>
          </w:p>
        </w:tc>
      </w:tr>
      <w:tr w:rsidR="002F0669" w:rsidRPr="00594A4D" w14:paraId="515A16A3" w14:textId="77777777" w:rsidTr="005570D4">
        <w:tc>
          <w:tcPr>
            <w:tcW w:w="6865" w:type="dxa"/>
            <w:shd w:val="clear" w:color="auto" w:fill="auto"/>
          </w:tcPr>
          <w:p w14:paraId="19A3693D"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Travel that combines a trip to an advisory board paid for by the company and a family vacation for which I am paying for myself</w:t>
            </w:r>
          </w:p>
        </w:tc>
        <w:tc>
          <w:tcPr>
            <w:tcW w:w="3510" w:type="dxa"/>
            <w:shd w:val="clear" w:color="auto" w:fill="auto"/>
          </w:tcPr>
          <w:p w14:paraId="2D091AE9" w14:textId="77777777" w:rsidR="002F0669" w:rsidRPr="00594A4D" w:rsidRDefault="002F0669" w:rsidP="005570D4">
            <w:pPr>
              <w:rPr>
                <w:rFonts w:asciiTheme="majorHAnsi" w:eastAsia="Calibri" w:hAnsiTheme="majorHAnsi" w:cstheme="majorHAnsi"/>
                <w:color w:val="000000"/>
                <w:sz w:val="20"/>
                <w:szCs w:val="20"/>
              </w:rPr>
            </w:pPr>
            <w:r w:rsidRPr="00594A4D">
              <w:rPr>
                <w:rFonts w:asciiTheme="majorHAnsi" w:eastAsia="Calibri" w:hAnsiTheme="majorHAnsi" w:cstheme="majorHAnsi"/>
                <w:color w:val="000000"/>
                <w:sz w:val="20"/>
                <w:szCs w:val="20"/>
              </w:rPr>
              <w:t>The vacation part of the trip must be paid for by personal funds and not by the company that is paying for the business trip. (only need to disclose the duration of the business portion of the trip)</w:t>
            </w:r>
          </w:p>
        </w:tc>
      </w:tr>
    </w:tbl>
    <w:p w14:paraId="0D07C59F" w14:textId="77777777" w:rsidR="00CD53F0" w:rsidRDefault="00CD53F0" w:rsidP="002F0669">
      <w:pPr>
        <w:pStyle w:val="Default"/>
        <w:jc w:val="center"/>
        <w:rPr>
          <w:rFonts w:asciiTheme="majorHAnsi" w:hAnsiTheme="majorHAnsi" w:cstheme="majorHAnsi"/>
          <w:sz w:val="20"/>
          <w:szCs w:val="20"/>
        </w:rPr>
      </w:pPr>
    </w:p>
    <w:p w14:paraId="563D4A57" w14:textId="77777777" w:rsidR="00CD53F0" w:rsidRDefault="00CD53F0" w:rsidP="002F0669">
      <w:pPr>
        <w:pStyle w:val="Default"/>
        <w:jc w:val="center"/>
        <w:rPr>
          <w:rFonts w:asciiTheme="majorHAnsi" w:hAnsiTheme="majorHAnsi" w:cstheme="majorHAnsi"/>
          <w:sz w:val="20"/>
          <w:szCs w:val="20"/>
        </w:rPr>
      </w:pPr>
    </w:p>
    <w:p w14:paraId="777CB222" w14:textId="77777777" w:rsidR="00CD53F0" w:rsidRDefault="00CD53F0">
      <w:pPr>
        <w:rPr>
          <w:rFonts w:asciiTheme="majorHAnsi" w:hAnsiTheme="majorHAnsi" w:cstheme="majorHAnsi"/>
          <w:color w:val="000000"/>
          <w:sz w:val="20"/>
          <w:szCs w:val="20"/>
        </w:rPr>
      </w:pPr>
      <w:r>
        <w:rPr>
          <w:rFonts w:asciiTheme="majorHAnsi" w:hAnsiTheme="majorHAnsi" w:cstheme="majorHAnsi"/>
          <w:sz w:val="20"/>
          <w:szCs w:val="20"/>
        </w:rPr>
        <w:br w:type="page"/>
      </w:r>
    </w:p>
    <w:p w14:paraId="46463219" w14:textId="77777777" w:rsidR="00CD53F0" w:rsidRPr="004D0A5F" w:rsidRDefault="00CD53F0" w:rsidP="00CD53F0">
      <w:pPr>
        <w:spacing w:before="100" w:beforeAutospacing="1" w:after="240"/>
      </w:pPr>
      <w:r w:rsidRPr="004D0A5F">
        <w:lastRenderedPageBreak/>
        <w:t>Refer to these instructions as you navigate CITI's registration process and training program.</w:t>
      </w:r>
    </w:p>
    <w:p w14:paraId="0DFCBD4F" w14:textId="77777777" w:rsidR="00CD53F0" w:rsidRPr="004D0A5F" w:rsidRDefault="00CD53F0" w:rsidP="00CD53F0">
      <w:pPr>
        <w:numPr>
          <w:ilvl w:val="0"/>
          <w:numId w:val="29"/>
        </w:numPr>
        <w:spacing w:before="100" w:beforeAutospacing="1" w:after="240"/>
      </w:pPr>
      <w:r w:rsidRPr="004D0A5F">
        <w:t>Go to CITI's website:</w:t>
      </w:r>
      <w:hyperlink r:id="rId14" w:history="1">
        <w:r w:rsidRPr="004D0A5F">
          <w:rPr>
            <w:color w:val="0000FF"/>
            <w:u w:val="single"/>
          </w:rPr>
          <w:t xml:space="preserve"> </w:t>
        </w:r>
        <w:r w:rsidRPr="004D0A5F">
          <w:rPr>
            <w:color w:val="0000FF"/>
            <w:u w:val="single"/>
          </w:rPr>
          <w:br/>
          <w:t>www.citiprogram.org</w:t>
        </w:r>
      </w:hyperlink>
      <w:r w:rsidRPr="004D0A5F">
        <w:t xml:space="preserve"> </w:t>
      </w:r>
    </w:p>
    <w:p w14:paraId="33F72A1C" w14:textId="77777777" w:rsidR="00CD53F0" w:rsidRDefault="00CD53F0" w:rsidP="00274036">
      <w:pPr>
        <w:numPr>
          <w:ilvl w:val="0"/>
          <w:numId w:val="29"/>
        </w:numPr>
      </w:pPr>
      <w:r w:rsidRPr="004D0A5F">
        <w:t>Register for CITI if needed. To do this, on the CITI home page, click on the “Register” button located in the blue log-in box to the right of the homepage and complete registration steps 1-7.</w:t>
      </w:r>
    </w:p>
    <w:p w14:paraId="4D4371DD" w14:textId="77777777" w:rsidR="00274036" w:rsidRPr="004D0A5F" w:rsidRDefault="00274036" w:rsidP="00274036">
      <w:pPr>
        <w:ind w:left="720"/>
      </w:pPr>
    </w:p>
    <w:p w14:paraId="2C1746AB" w14:textId="77777777" w:rsidR="00CD53F0" w:rsidRDefault="00CD53F0" w:rsidP="00274036">
      <w:pPr>
        <w:numPr>
          <w:ilvl w:val="1"/>
          <w:numId w:val="29"/>
        </w:numPr>
      </w:pPr>
      <w:r w:rsidRPr="004D0A5F">
        <w:rPr>
          <w:b/>
          <w:bCs/>
        </w:rPr>
        <w:t>Step 1</w:t>
      </w:r>
      <w:r w:rsidRPr="004D0A5F">
        <w:t xml:space="preserve">: From the drop </w:t>
      </w:r>
      <w:proofErr w:type="gramStart"/>
      <w:r w:rsidRPr="004D0A5F">
        <w:t>down</w:t>
      </w:r>
      <w:proofErr w:type="gramEnd"/>
      <w:r w:rsidRPr="004D0A5F">
        <w:t xml:space="preserve"> list labeled "Participating Institutions", choose "University of Virginia."</w:t>
      </w:r>
    </w:p>
    <w:p w14:paraId="11CFE479" w14:textId="77777777" w:rsidR="00274036" w:rsidRDefault="00274036" w:rsidP="00274036">
      <w:pPr>
        <w:ind w:left="1440"/>
      </w:pPr>
    </w:p>
    <w:p w14:paraId="124BD95C" w14:textId="45F24976" w:rsidR="00274036" w:rsidRDefault="00274036" w:rsidP="00274036">
      <w:pPr>
        <w:ind w:left="1440"/>
      </w:pPr>
      <w:r w:rsidRPr="00274036">
        <w:t xml:space="preserve">From the </w:t>
      </w:r>
      <w:r>
        <w:t xml:space="preserve">login options, choose “Create a CITI Program account”: </w:t>
      </w:r>
    </w:p>
    <w:p w14:paraId="41810B0E" w14:textId="77777777" w:rsidR="00274036" w:rsidRDefault="00274036" w:rsidP="00274036">
      <w:pPr>
        <w:ind w:left="2160"/>
      </w:pPr>
    </w:p>
    <w:p w14:paraId="73B442FB" w14:textId="1B65C96E" w:rsidR="00274036" w:rsidRDefault="00274036" w:rsidP="00274036">
      <w:pPr>
        <w:ind w:left="2160"/>
      </w:pPr>
      <w:r>
        <w:rPr>
          <w:noProof/>
        </w:rPr>
        <w:drawing>
          <wp:inline distT="0" distB="0" distL="0" distR="0" wp14:anchorId="78787814" wp14:editId="6B5282B9">
            <wp:extent cx="3876902" cy="3314065"/>
            <wp:effectExtent l="0" t="0" r="9525" b="635"/>
            <wp:docPr id="1190626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320" cy="3322115"/>
                    </a:xfrm>
                    <a:prstGeom prst="rect">
                      <a:avLst/>
                    </a:prstGeom>
                    <a:noFill/>
                  </pic:spPr>
                </pic:pic>
              </a:graphicData>
            </a:graphic>
          </wp:inline>
        </w:drawing>
      </w:r>
    </w:p>
    <w:p w14:paraId="1B7A24A3" w14:textId="77777777" w:rsidR="00274036" w:rsidRPr="00274036" w:rsidRDefault="00274036" w:rsidP="00274036">
      <w:pPr>
        <w:ind w:left="2160"/>
      </w:pPr>
    </w:p>
    <w:p w14:paraId="13FEE770" w14:textId="77777777" w:rsidR="00CD53F0" w:rsidRDefault="00CD53F0" w:rsidP="00274036">
      <w:pPr>
        <w:numPr>
          <w:ilvl w:val="1"/>
          <w:numId w:val="29"/>
        </w:numPr>
      </w:pPr>
      <w:r w:rsidRPr="004D0A5F">
        <w:rPr>
          <w:b/>
          <w:bCs/>
        </w:rPr>
        <w:t>Step 2</w:t>
      </w:r>
      <w:r w:rsidRPr="004D0A5F">
        <w:t xml:space="preserve">: Enter your first and last name along with your email address. </w:t>
      </w:r>
    </w:p>
    <w:p w14:paraId="19A41086" w14:textId="77777777" w:rsidR="00274036" w:rsidRPr="004D0A5F" w:rsidRDefault="00274036" w:rsidP="00274036">
      <w:pPr>
        <w:ind w:left="1440"/>
      </w:pPr>
    </w:p>
    <w:p w14:paraId="35017AF2" w14:textId="77777777" w:rsidR="00CD53F0" w:rsidRDefault="00CD53F0" w:rsidP="00274036">
      <w:pPr>
        <w:numPr>
          <w:ilvl w:val="1"/>
          <w:numId w:val="29"/>
        </w:numPr>
      </w:pPr>
      <w:r w:rsidRPr="004D0A5F">
        <w:rPr>
          <w:b/>
          <w:bCs/>
        </w:rPr>
        <w:t>Step 3</w:t>
      </w:r>
      <w:r w:rsidRPr="004D0A5F">
        <w:t xml:space="preserve">: Choose a username, password, and security question for your account. </w:t>
      </w:r>
    </w:p>
    <w:p w14:paraId="04B0CF31" w14:textId="77777777" w:rsidR="00274036" w:rsidRPr="004D0A5F" w:rsidRDefault="00274036" w:rsidP="00274036"/>
    <w:p w14:paraId="6C3A0502" w14:textId="22456233" w:rsidR="00274036" w:rsidRDefault="00CD53F0" w:rsidP="00274036">
      <w:pPr>
        <w:numPr>
          <w:ilvl w:val="1"/>
          <w:numId w:val="29"/>
        </w:numPr>
      </w:pPr>
      <w:r w:rsidRPr="004D0A5F">
        <w:rPr>
          <w:b/>
        </w:rPr>
        <w:t>Step 4:</w:t>
      </w:r>
      <w:r w:rsidRPr="004D0A5F">
        <w:t xml:space="preserve"> Collects demographic information. All information is voluntary. Use the blue information question marks for more information on specific categories.</w:t>
      </w:r>
    </w:p>
    <w:p w14:paraId="39E6F8E9" w14:textId="77777777" w:rsidR="00274036" w:rsidRPr="00274036" w:rsidRDefault="00274036" w:rsidP="00274036">
      <w:pPr>
        <w:ind w:left="1080"/>
      </w:pPr>
    </w:p>
    <w:p w14:paraId="5EA01584" w14:textId="4C4E204D" w:rsidR="00CD53F0" w:rsidRDefault="00CD53F0" w:rsidP="00274036">
      <w:pPr>
        <w:numPr>
          <w:ilvl w:val="1"/>
          <w:numId w:val="29"/>
        </w:numPr>
      </w:pPr>
      <w:r w:rsidRPr="004D0A5F">
        <w:rPr>
          <w:b/>
          <w:bCs/>
        </w:rPr>
        <w:t>Step 5</w:t>
      </w:r>
      <w:r w:rsidRPr="004D0A5F">
        <w:t xml:space="preserve">: Asks about Continuing Education credits (to which you may answer "no"). </w:t>
      </w:r>
    </w:p>
    <w:p w14:paraId="6B02D9E9" w14:textId="77777777" w:rsidR="000115AC" w:rsidRPr="004D0A5F" w:rsidRDefault="000115AC" w:rsidP="000115AC"/>
    <w:p w14:paraId="676EC05F" w14:textId="77777777" w:rsidR="000115AC" w:rsidRDefault="000115AC" w:rsidP="000115AC">
      <w:pPr>
        <w:numPr>
          <w:ilvl w:val="1"/>
          <w:numId w:val="29"/>
        </w:numPr>
      </w:pPr>
      <w:r w:rsidRPr="00CD53F0">
        <w:rPr>
          <w:b/>
          <w:bCs/>
        </w:rPr>
        <w:t>Step 6</w:t>
      </w:r>
      <w:r w:rsidRPr="004D0A5F">
        <w:t xml:space="preserve">: Asks about your role in research. At UVa, there are five groups for "Your Role in Research".  You must choose the one that most closely matches your role. </w:t>
      </w:r>
    </w:p>
    <w:p w14:paraId="1ED6D8C0" w14:textId="77777777" w:rsidR="000115AC" w:rsidRDefault="000115AC" w:rsidP="000115AC">
      <w:pPr>
        <w:pStyle w:val="ListParagraph"/>
      </w:pPr>
    </w:p>
    <w:p w14:paraId="3346083B" w14:textId="77777777" w:rsidR="000115AC" w:rsidRDefault="000115AC" w:rsidP="000115AC">
      <w:pPr>
        <w:pStyle w:val="ListParagraph"/>
        <w:ind w:left="2160"/>
      </w:pPr>
      <w:r w:rsidRPr="00154CE1">
        <w:rPr>
          <w:b/>
          <w:bCs/>
          <w:u w:val="single"/>
        </w:rPr>
        <w:t>Note</w:t>
      </w:r>
      <w:r>
        <w:t xml:space="preserve">: although the field labels indicate that an institutional email address needs to be added, this is not the </w:t>
      </w:r>
      <w:proofErr w:type="gramStart"/>
      <w:r>
        <w:t>case</w:t>
      </w:r>
      <w:proofErr w:type="gramEnd"/>
      <w:r>
        <w:t xml:space="preserve"> and you should reenter the email address with which you began the registration.</w:t>
      </w:r>
    </w:p>
    <w:p w14:paraId="20B6880B" w14:textId="77777777" w:rsidR="000115AC" w:rsidRDefault="000115AC" w:rsidP="000115AC">
      <w:pPr>
        <w:pStyle w:val="ListParagraph"/>
      </w:pPr>
    </w:p>
    <w:p w14:paraId="158DC1D9" w14:textId="77777777" w:rsidR="000115AC" w:rsidRDefault="000115AC" w:rsidP="000115AC">
      <w:pPr>
        <w:numPr>
          <w:ilvl w:val="1"/>
          <w:numId w:val="29"/>
        </w:numPr>
      </w:pPr>
      <w:r w:rsidRPr="00154CE1">
        <w:rPr>
          <w:b/>
          <w:bCs/>
        </w:rPr>
        <w:lastRenderedPageBreak/>
        <w:t>Step 7</w:t>
      </w:r>
      <w:r w:rsidRPr="004D0A5F">
        <w:t xml:space="preserve">: Enrolls you in CITI Program courses. These questions are set up based on institutional-specific courses. Please read each question carefully to ensure you are enrolled in the correct course. </w:t>
      </w:r>
      <w:r>
        <w:t xml:space="preserve">You should select the </w:t>
      </w:r>
      <w:r w:rsidRPr="00154CE1">
        <w:rPr>
          <w:b/>
        </w:rPr>
        <w:t xml:space="preserve">“Conflicts of Interest” </w:t>
      </w:r>
      <w:r>
        <w:t>course.</w:t>
      </w:r>
    </w:p>
    <w:p w14:paraId="7A526FFB" w14:textId="77777777" w:rsidR="000115AC" w:rsidRPr="004D0A5F" w:rsidRDefault="000115AC" w:rsidP="000115AC"/>
    <w:p w14:paraId="6FEF52B2" w14:textId="77777777" w:rsidR="00CD53F0" w:rsidRDefault="00CD53F0" w:rsidP="00274036">
      <w:pPr>
        <w:numPr>
          <w:ilvl w:val="1"/>
          <w:numId w:val="30"/>
        </w:numPr>
      </w:pPr>
      <w:r w:rsidRPr="004D0A5F">
        <w:t xml:space="preserve">After selecting your </w:t>
      </w:r>
      <w:proofErr w:type="gramStart"/>
      <w:r w:rsidRPr="004D0A5F">
        <w:t>courses</w:t>
      </w:r>
      <w:proofErr w:type="gramEnd"/>
      <w:r w:rsidRPr="004D0A5F">
        <w:t xml:space="preserve"> you are given the opportunity to affiliate with a</w:t>
      </w:r>
      <w:r>
        <w:t xml:space="preserve">nother institution if needed. </w:t>
      </w:r>
      <w:r w:rsidRPr="004D0A5F">
        <w:br/>
      </w:r>
      <w:r w:rsidRPr="004D0A5F">
        <w:br/>
        <w:t>NOTE: If you already took CITI training at another institution, please be sure to select "YES".  The CITI software will automatically recognize your multiple affiliations and "sum the curriculum" from your previous CITI training so you don't have to do a CITI module for UVa that you already done for another institution.</w:t>
      </w:r>
      <w:r w:rsidRPr="004D0A5F">
        <w:br/>
      </w:r>
      <w:r w:rsidRPr="004D0A5F">
        <w:br/>
        <w:t>If your registration is complete, click on Finalize Registration. Your learner account registration is now complete.</w:t>
      </w:r>
    </w:p>
    <w:p w14:paraId="68B1AA63" w14:textId="77777777" w:rsidR="00274036" w:rsidRPr="004D0A5F" w:rsidRDefault="00274036" w:rsidP="00274036">
      <w:pPr>
        <w:ind w:left="1080"/>
      </w:pPr>
    </w:p>
    <w:p w14:paraId="4B445CCA" w14:textId="77777777" w:rsidR="00CD53F0" w:rsidRDefault="00CD53F0" w:rsidP="00274036">
      <w:pPr>
        <w:ind w:left="1440"/>
      </w:pPr>
      <w:r w:rsidRPr="004D0A5F">
        <w:t>You will receive an account validation email to the address provided in Step 2.</w:t>
      </w:r>
    </w:p>
    <w:p w14:paraId="0F0EDF56" w14:textId="77777777" w:rsidR="00274036" w:rsidRPr="004D0A5F" w:rsidRDefault="00274036" w:rsidP="00274036">
      <w:pPr>
        <w:ind w:left="1440"/>
      </w:pPr>
    </w:p>
    <w:p w14:paraId="18A8A167" w14:textId="77777777" w:rsidR="00CD53F0" w:rsidRPr="004D0A5F" w:rsidRDefault="00CD53F0" w:rsidP="00274036">
      <w:pPr>
        <w:ind w:left="1440"/>
      </w:pPr>
      <w:r w:rsidRPr="004D0A5F">
        <w:t xml:space="preserve">After validating your account through your email </w:t>
      </w:r>
      <w:proofErr w:type="gramStart"/>
      <w:r w:rsidRPr="004D0A5F">
        <w:t>address</w:t>
      </w:r>
      <w:proofErr w:type="gramEnd"/>
      <w:r w:rsidRPr="004D0A5F">
        <w:t xml:space="preserve"> you will be able to access the Main Menu of your account. </w:t>
      </w:r>
    </w:p>
    <w:p w14:paraId="1844B51A" w14:textId="77777777" w:rsidR="00CD53F0" w:rsidRPr="004D0A5F" w:rsidRDefault="00CD53F0" w:rsidP="00CD53F0">
      <w:pPr>
        <w:numPr>
          <w:ilvl w:val="0"/>
          <w:numId w:val="31"/>
        </w:numPr>
        <w:spacing w:before="100" w:beforeAutospacing="1" w:after="240"/>
      </w:pPr>
      <w:r w:rsidRPr="004D0A5F">
        <w:t xml:space="preserve">Log onto CITI (you will need your CITI </w:t>
      </w:r>
      <w:proofErr w:type="gramStart"/>
      <w:r w:rsidRPr="004D0A5F">
        <w:t>user name</w:t>
      </w:r>
      <w:proofErr w:type="gramEnd"/>
      <w:r w:rsidRPr="004D0A5F">
        <w:t xml:space="preserve"> and password) and complete your training.</w:t>
      </w:r>
    </w:p>
    <w:p w14:paraId="1EE46144" w14:textId="77777777" w:rsidR="00CD53F0" w:rsidRPr="004D0A5F" w:rsidRDefault="00CD53F0" w:rsidP="00CD53F0">
      <w:pPr>
        <w:spacing w:before="100" w:beforeAutospacing="1" w:after="100" w:afterAutospacing="1"/>
        <w:ind w:left="720"/>
      </w:pPr>
      <w:r w:rsidRPr="004D0A5F">
        <w:t xml:space="preserve">On the Main Menu page, click “University of Virginia Courses”. </w:t>
      </w:r>
    </w:p>
    <w:p w14:paraId="3A7437BC" w14:textId="77777777" w:rsidR="00CD53F0" w:rsidRPr="004D0A5F" w:rsidRDefault="00CD53F0" w:rsidP="00CD53F0">
      <w:pPr>
        <w:spacing w:before="100" w:beforeAutospacing="1" w:after="100" w:afterAutospacing="1"/>
        <w:ind w:left="720"/>
      </w:pPr>
      <w:r w:rsidRPr="004D0A5F">
        <w:t>For courses which you have previously chosen, click on the course name to begin the course.</w:t>
      </w:r>
    </w:p>
    <w:p w14:paraId="178AEC75" w14:textId="77777777" w:rsidR="00CD53F0" w:rsidRPr="004D0A5F" w:rsidRDefault="00CD53F0" w:rsidP="00CD53F0">
      <w:pPr>
        <w:spacing w:before="100" w:beforeAutospacing="1" w:after="100" w:afterAutospacing="1"/>
        <w:ind w:left="720"/>
      </w:pPr>
      <w:r w:rsidRPr="004D0A5F">
        <w:t xml:space="preserve">Under “My Learner Tools for the University of Virginia”, choose “Add a Course or Update Learner Groups” to enroll in additional CITI courses.  </w:t>
      </w:r>
    </w:p>
    <w:p w14:paraId="479E1115" w14:textId="77777777" w:rsidR="00CD53F0" w:rsidRPr="004D0A5F" w:rsidRDefault="00CD53F0" w:rsidP="00CD53F0">
      <w:pPr>
        <w:spacing w:before="100" w:beforeAutospacing="1" w:after="100" w:afterAutospacing="1"/>
        <w:ind w:left="720"/>
      </w:pPr>
      <w:r w:rsidRPr="004D0A5F">
        <w:t xml:space="preserve">Each course is composed of several modules. You do not have to complete </w:t>
      </w:r>
      <w:proofErr w:type="gramStart"/>
      <w:r w:rsidRPr="004D0A5F">
        <w:t>all of</w:t>
      </w:r>
      <w:proofErr w:type="gramEnd"/>
      <w:r w:rsidRPr="004D0A5F">
        <w:t xml:space="preserve"> the modules in one sitting. The CITI program software will automatically save your progress and quiz scores. You will need to get a total of 80% of the quiz questions correct to pass the course. If you do not get a total of 80% of the quiz questions correct, then you may review the modules and retake the quizzes as many times as needed. </w:t>
      </w:r>
    </w:p>
    <w:p w14:paraId="16021E89" w14:textId="77777777" w:rsidR="00CD53F0" w:rsidRPr="004D0A5F" w:rsidRDefault="00CD53F0" w:rsidP="00CD53F0">
      <w:pPr>
        <w:spacing w:before="100" w:beforeAutospacing="1" w:after="100" w:afterAutospacing="1"/>
      </w:pPr>
      <w:r w:rsidRPr="004D0A5F">
        <w:rPr>
          <w:b/>
          <w:bCs/>
        </w:rPr>
        <w:t>How do you know when you've successfully finished the CITI training requirement?</w:t>
      </w:r>
    </w:p>
    <w:p w14:paraId="6A5A2151" w14:textId="77777777" w:rsidR="00CD53F0" w:rsidRPr="004D0A5F" w:rsidRDefault="00CD53F0" w:rsidP="00CD53F0">
      <w:pPr>
        <w:spacing w:before="100" w:beforeAutospacing="1" w:after="100" w:afterAutospacing="1"/>
      </w:pPr>
      <w:r w:rsidRPr="004D0A5F">
        <w:t>On the Main Menu page, click “University of Virginia Courses”.</w:t>
      </w:r>
    </w:p>
    <w:p w14:paraId="1EBD1F6E" w14:textId="77777777" w:rsidR="00CD53F0" w:rsidRPr="004D0A5F" w:rsidRDefault="00CD53F0" w:rsidP="00CD53F0">
      <w:pPr>
        <w:spacing w:before="100" w:beforeAutospacing="1" w:after="100" w:afterAutospacing="1"/>
      </w:pPr>
      <w:r w:rsidRPr="004D0A5F">
        <w:t xml:space="preserve">For courses that you have successful completed, under the word "Status" it will say "Passed" and list your training completion date. </w:t>
      </w:r>
    </w:p>
    <w:p w14:paraId="586B943A" w14:textId="77777777" w:rsidR="00CD53F0" w:rsidRPr="00A30261" w:rsidRDefault="00CD53F0" w:rsidP="00CD53F0">
      <w:pPr>
        <w:spacing w:before="100" w:beforeAutospacing="1" w:after="100" w:afterAutospacing="1"/>
      </w:pPr>
      <w:r w:rsidRPr="004D0A5F">
        <w:t xml:space="preserve">Under “My Learner Tools for the University of Virginia”, choose “View Previously Completed Coursework” to print out a completion certificate and </w:t>
      </w:r>
      <w:r>
        <w:t>to view your coursework history.</w:t>
      </w:r>
    </w:p>
    <w:p w14:paraId="08235BB0" w14:textId="0859C8E5" w:rsidR="003458D7" w:rsidRDefault="002F0669" w:rsidP="002F0669">
      <w:pPr>
        <w:pStyle w:val="Default"/>
        <w:jc w:val="center"/>
        <w:rPr>
          <w:rFonts w:asciiTheme="majorHAnsi" w:hAnsiTheme="majorHAnsi" w:cstheme="majorHAnsi"/>
          <w:sz w:val="20"/>
          <w:szCs w:val="20"/>
        </w:rPr>
      </w:pPr>
      <w:r w:rsidRPr="00594A4D">
        <w:rPr>
          <w:rFonts w:asciiTheme="majorHAnsi" w:hAnsiTheme="majorHAnsi" w:cstheme="majorHAnsi"/>
          <w:sz w:val="20"/>
          <w:szCs w:val="20"/>
        </w:rPr>
        <w:t xml:space="preserve"> </w:t>
      </w:r>
    </w:p>
    <w:p w14:paraId="1B978BDD" w14:textId="77777777" w:rsidR="00CD53F0" w:rsidRPr="00594A4D" w:rsidRDefault="00CD53F0" w:rsidP="002F0669">
      <w:pPr>
        <w:pStyle w:val="Default"/>
        <w:jc w:val="center"/>
        <w:rPr>
          <w:rFonts w:asciiTheme="majorHAnsi" w:hAnsiTheme="majorHAnsi" w:cstheme="majorHAnsi"/>
          <w:sz w:val="20"/>
          <w:szCs w:val="20"/>
        </w:rPr>
      </w:pPr>
    </w:p>
    <w:sectPr w:rsidR="00CD53F0" w:rsidRPr="00594A4D" w:rsidSect="00115995">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2F91" w14:textId="77777777" w:rsidR="007F5EBC" w:rsidRDefault="007F5EBC">
      <w:r>
        <w:separator/>
      </w:r>
    </w:p>
  </w:endnote>
  <w:endnote w:type="continuationSeparator" w:id="0">
    <w:p w14:paraId="22A8F5B7" w14:textId="77777777" w:rsidR="007F5EBC" w:rsidRDefault="007F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9416" w14:textId="77777777" w:rsidR="00814981" w:rsidRDefault="00D76CC6">
    <w:pPr>
      <w:tabs>
        <w:tab w:val="center" w:pos="4860"/>
        <w:tab w:val="right" w:pos="9900"/>
      </w:tabs>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47DD29C3" wp14:editId="0A97EE04">
              <wp:simplePos x="0" y="0"/>
              <wp:positionH relativeFrom="column">
                <wp:posOffset>-388620</wp:posOffset>
              </wp:positionH>
              <wp:positionV relativeFrom="paragraph">
                <wp:posOffset>-97155</wp:posOffset>
              </wp:positionV>
              <wp:extent cx="6743700" cy="0"/>
              <wp:effectExtent l="11430" t="7620" r="762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320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65pt" to="50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"/>
          </w:pict>
        </mc:Fallback>
      </mc:AlternateContent>
    </w:r>
    <w:r w:rsidR="00814981">
      <w:rPr>
        <w:rFonts w:ascii="Arial" w:hAnsi="Arial" w:cs="Arial"/>
        <w:sz w:val="18"/>
        <w:szCs w:val="18"/>
      </w:rPr>
      <w:tab/>
    </w:r>
    <w:r w:rsidR="00814981">
      <w:rPr>
        <w:rFonts w:ascii="Arial" w:hAnsi="Arial" w:cs="Arial"/>
        <w:sz w:val="18"/>
        <w:szCs w:val="18"/>
      </w:rPr>
      <w:tab/>
      <w:t xml:space="preserve">Page </w:t>
    </w:r>
    <w:r w:rsidR="00814981">
      <w:rPr>
        <w:rFonts w:ascii="Arial" w:hAnsi="Arial" w:cs="Arial"/>
        <w:sz w:val="18"/>
        <w:szCs w:val="18"/>
      </w:rPr>
      <w:fldChar w:fldCharType="begin"/>
    </w:r>
    <w:r w:rsidR="00814981">
      <w:rPr>
        <w:rFonts w:ascii="Arial" w:hAnsi="Arial" w:cs="Arial"/>
        <w:sz w:val="18"/>
        <w:szCs w:val="18"/>
      </w:rPr>
      <w:instrText xml:space="preserve"> PAGE </w:instrText>
    </w:r>
    <w:r w:rsidR="00814981">
      <w:rPr>
        <w:rFonts w:ascii="Arial" w:hAnsi="Arial" w:cs="Arial"/>
        <w:sz w:val="18"/>
        <w:szCs w:val="18"/>
      </w:rPr>
      <w:fldChar w:fldCharType="separate"/>
    </w:r>
    <w:r w:rsidR="00473CEF">
      <w:rPr>
        <w:rFonts w:ascii="Arial" w:hAnsi="Arial" w:cs="Arial"/>
        <w:noProof/>
        <w:sz w:val="18"/>
        <w:szCs w:val="18"/>
      </w:rPr>
      <w:t>1</w:t>
    </w:r>
    <w:r w:rsidR="00814981">
      <w:rPr>
        <w:rFonts w:ascii="Arial" w:hAnsi="Arial" w:cs="Arial"/>
        <w:sz w:val="18"/>
        <w:szCs w:val="18"/>
      </w:rPr>
      <w:fldChar w:fldCharType="end"/>
    </w:r>
    <w:r w:rsidR="0081498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6B67" w14:textId="77777777" w:rsidR="007F5EBC" w:rsidRDefault="007F5EBC">
      <w:r>
        <w:separator/>
      </w:r>
    </w:p>
  </w:footnote>
  <w:footnote w:type="continuationSeparator" w:id="0">
    <w:p w14:paraId="47CB3FA9" w14:textId="77777777" w:rsidR="007F5EBC" w:rsidRDefault="007F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FA"/>
    <w:multiLevelType w:val="multilevel"/>
    <w:tmpl w:val="0A06EF04"/>
    <w:styleLink w:val="POWPLevel1"/>
    <w:lvl w:ilvl="0">
      <w:start w:val="1"/>
      <w:numFmt w:val="decimal"/>
      <w:lvlText w:val="%1"/>
      <w:lvlJc w:val="left"/>
      <w:pPr>
        <w:tabs>
          <w:tab w:val="num" w:pos="360"/>
        </w:tabs>
        <w:ind w:left="360" w:hanging="360"/>
      </w:pPr>
      <w:rPr>
        <w:rFonts w:ascii="Arial" w:hAnsi="Arial"/>
        <w:b/>
        <w:bCs/>
      </w:rPr>
    </w:lvl>
    <w:lvl w:ilvl="1">
      <w:start w:val="1"/>
      <w:numFmt w:val="none"/>
      <w:lvlText w:val="1.1"/>
      <w:lvlJc w:val="left"/>
      <w:pPr>
        <w:tabs>
          <w:tab w:val="num" w:pos="360"/>
        </w:tabs>
        <w:ind w:left="1080" w:hanging="360"/>
      </w:pPr>
      <w:rPr>
        <w:rFonts w:ascii="Arial" w:hAnsi="Arial" w:hint="default"/>
        <w:b/>
        <w:bCs/>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C0748E"/>
    <w:multiLevelType w:val="multilevel"/>
    <w:tmpl w:val="759E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77A6"/>
    <w:multiLevelType w:val="hybridMultilevel"/>
    <w:tmpl w:val="79DED3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2570B"/>
    <w:multiLevelType w:val="hybridMultilevel"/>
    <w:tmpl w:val="04241DD6"/>
    <w:lvl w:ilvl="0" w:tplc="0624E1DA">
      <w:start w:val="1"/>
      <w:numFmt w:val="bullet"/>
      <w:lvlText w:val="•"/>
      <w:lvlJc w:val="left"/>
      <w:pPr>
        <w:tabs>
          <w:tab w:val="num" w:pos="720"/>
        </w:tabs>
        <w:ind w:left="720" w:hanging="360"/>
      </w:pPr>
      <w:rPr>
        <w:rFonts w:ascii="Arial" w:hAnsi="Arial" w:hint="default"/>
      </w:rPr>
    </w:lvl>
    <w:lvl w:ilvl="1" w:tplc="0A48DB0E" w:tentative="1">
      <w:start w:val="1"/>
      <w:numFmt w:val="bullet"/>
      <w:lvlText w:val="•"/>
      <w:lvlJc w:val="left"/>
      <w:pPr>
        <w:tabs>
          <w:tab w:val="num" w:pos="1440"/>
        </w:tabs>
        <w:ind w:left="1440" w:hanging="360"/>
      </w:pPr>
      <w:rPr>
        <w:rFonts w:ascii="Arial" w:hAnsi="Arial" w:hint="default"/>
      </w:rPr>
    </w:lvl>
    <w:lvl w:ilvl="2" w:tplc="585ADB06" w:tentative="1">
      <w:start w:val="1"/>
      <w:numFmt w:val="bullet"/>
      <w:lvlText w:val="•"/>
      <w:lvlJc w:val="left"/>
      <w:pPr>
        <w:tabs>
          <w:tab w:val="num" w:pos="2160"/>
        </w:tabs>
        <w:ind w:left="2160" w:hanging="360"/>
      </w:pPr>
      <w:rPr>
        <w:rFonts w:ascii="Arial" w:hAnsi="Arial" w:hint="default"/>
      </w:rPr>
    </w:lvl>
    <w:lvl w:ilvl="3" w:tplc="1F708930">
      <w:start w:val="1"/>
      <w:numFmt w:val="bullet"/>
      <w:lvlText w:val="•"/>
      <w:lvlJc w:val="left"/>
      <w:pPr>
        <w:tabs>
          <w:tab w:val="num" w:pos="2880"/>
        </w:tabs>
        <w:ind w:left="2880" w:hanging="360"/>
      </w:pPr>
      <w:rPr>
        <w:rFonts w:ascii="Arial" w:hAnsi="Arial" w:hint="default"/>
      </w:rPr>
    </w:lvl>
    <w:lvl w:ilvl="4" w:tplc="7BCE20A6" w:tentative="1">
      <w:start w:val="1"/>
      <w:numFmt w:val="bullet"/>
      <w:lvlText w:val="•"/>
      <w:lvlJc w:val="left"/>
      <w:pPr>
        <w:tabs>
          <w:tab w:val="num" w:pos="3600"/>
        </w:tabs>
        <w:ind w:left="3600" w:hanging="360"/>
      </w:pPr>
      <w:rPr>
        <w:rFonts w:ascii="Arial" w:hAnsi="Arial" w:hint="default"/>
      </w:rPr>
    </w:lvl>
    <w:lvl w:ilvl="5" w:tplc="D9369172" w:tentative="1">
      <w:start w:val="1"/>
      <w:numFmt w:val="bullet"/>
      <w:lvlText w:val="•"/>
      <w:lvlJc w:val="left"/>
      <w:pPr>
        <w:tabs>
          <w:tab w:val="num" w:pos="4320"/>
        </w:tabs>
        <w:ind w:left="4320" w:hanging="360"/>
      </w:pPr>
      <w:rPr>
        <w:rFonts w:ascii="Arial" w:hAnsi="Arial" w:hint="default"/>
      </w:rPr>
    </w:lvl>
    <w:lvl w:ilvl="6" w:tplc="66D0D740" w:tentative="1">
      <w:start w:val="1"/>
      <w:numFmt w:val="bullet"/>
      <w:lvlText w:val="•"/>
      <w:lvlJc w:val="left"/>
      <w:pPr>
        <w:tabs>
          <w:tab w:val="num" w:pos="5040"/>
        </w:tabs>
        <w:ind w:left="5040" w:hanging="360"/>
      </w:pPr>
      <w:rPr>
        <w:rFonts w:ascii="Arial" w:hAnsi="Arial" w:hint="default"/>
      </w:rPr>
    </w:lvl>
    <w:lvl w:ilvl="7" w:tplc="2FC054A4" w:tentative="1">
      <w:start w:val="1"/>
      <w:numFmt w:val="bullet"/>
      <w:lvlText w:val="•"/>
      <w:lvlJc w:val="left"/>
      <w:pPr>
        <w:tabs>
          <w:tab w:val="num" w:pos="5760"/>
        </w:tabs>
        <w:ind w:left="5760" w:hanging="360"/>
      </w:pPr>
      <w:rPr>
        <w:rFonts w:ascii="Arial" w:hAnsi="Arial" w:hint="default"/>
      </w:rPr>
    </w:lvl>
    <w:lvl w:ilvl="8" w:tplc="A79696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513CE"/>
    <w:multiLevelType w:val="hybridMultilevel"/>
    <w:tmpl w:val="FCB8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6186"/>
    <w:multiLevelType w:val="hybridMultilevel"/>
    <w:tmpl w:val="378A3A5E"/>
    <w:lvl w:ilvl="0" w:tplc="84C4FD36">
      <w:start w:val="1"/>
      <w:numFmt w:val="bullet"/>
      <w:lvlText w:val="•"/>
      <w:lvlJc w:val="left"/>
      <w:pPr>
        <w:tabs>
          <w:tab w:val="num" w:pos="720"/>
        </w:tabs>
        <w:ind w:left="720" w:hanging="360"/>
      </w:pPr>
      <w:rPr>
        <w:rFonts w:ascii="Arial" w:hAnsi="Arial" w:hint="default"/>
      </w:rPr>
    </w:lvl>
    <w:lvl w:ilvl="1" w:tplc="CE1CB84C">
      <w:start w:val="1"/>
      <w:numFmt w:val="bullet"/>
      <w:lvlText w:val="•"/>
      <w:lvlJc w:val="left"/>
      <w:pPr>
        <w:tabs>
          <w:tab w:val="num" w:pos="1440"/>
        </w:tabs>
        <w:ind w:left="1440" w:hanging="360"/>
      </w:pPr>
      <w:rPr>
        <w:rFonts w:ascii="Arial" w:hAnsi="Arial" w:hint="default"/>
      </w:rPr>
    </w:lvl>
    <w:lvl w:ilvl="2" w:tplc="DD8A6FB2" w:tentative="1">
      <w:start w:val="1"/>
      <w:numFmt w:val="bullet"/>
      <w:lvlText w:val="•"/>
      <w:lvlJc w:val="left"/>
      <w:pPr>
        <w:tabs>
          <w:tab w:val="num" w:pos="2160"/>
        </w:tabs>
        <w:ind w:left="2160" w:hanging="360"/>
      </w:pPr>
      <w:rPr>
        <w:rFonts w:ascii="Arial" w:hAnsi="Arial" w:hint="default"/>
      </w:rPr>
    </w:lvl>
    <w:lvl w:ilvl="3" w:tplc="605E94C8" w:tentative="1">
      <w:start w:val="1"/>
      <w:numFmt w:val="bullet"/>
      <w:lvlText w:val="•"/>
      <w:lvlJc w:val="left"/>
      <w:pPr>
        <w:tabs>
          <w:tab w:val="num" w:pos="2880"/>
        </w:tabs>
        <w:ind w:left="2880" w:hanging="360"/>
      </w:pPr>
      <w:rPr>
        <w:rFonts w:ascii="Arial" w:hAnsi="Arial" w:hint="default"/>
      </w:rPr>
    </w:lvl>
    <w:lvl w:ilvl="4" w:tplc="254E805C" w:tentative="1">
      <w:start w:val="1"/>
      <w:numFmt w:val="bullet"/>
      <w:lvlText w:val="•"/>
      <w:lvlJc w:val="left"/>
      <w:pPr>
        <w:tabs>
          <w:tab w:val="num" w:pos="3600"/>
        </w:tabs>
        <w:ind w:left="3600" w:hanging="360"/>
      </w:pPr>
      <w:rPr>
        <w:rFonts w:ascii="Arial" w:hAnsi="Arial" w:hint="default"/>
      </w:rPr>
    </w:lvl>
    <w:lvl w:ilvl="5" w:tplc="A612B1EE" w:tentative="1">
      <w:start w:val="1"/>
      <w:numFmt w:val="bullet"/>
      <w:lvlText w:val="•"/>
      <w:lvlJc w:val="left"/>
      <w:pPr>
        <w:tabs>
          <w:tab w:val="num" w:pos="4320"/>
        </w:tabs>
        <w:ind w:left="4320" w:hanging="360"/>
      </w:pPr>
      <w:rPr>
        <w:rFonts w:ascii="Arial" w:hAnsi="Arial" w:hint="default"/>
      </w:rPr>
    </w:lvl>
    <w:lvl w:ilvl="6" w:tplc="A2D0A874" w:tentative="1">
      <w:start w:val="1"/>
      <w:numFmt w:val="bullet"/>
      <w:lvlText w:val="•"/>
      <w:lvlJc w:val="left"/>
      <w:pPr>
        <w:tabs>
          <w:tab w:val="num" w:pos="5040"/>
        </w:tabs>
        <w:ind w:left="5040" w:hanging="360"/>
      </w:pPr>
      <w:rPr>
        <w:rFonts w:ascii="Arial" w:hAnsi="Arial" w:hint="default"/>
      </w:rPr>
    </w:lvl>
    <w:lvl w:ilvl="7" w:tplc="E76A8256" w:tentative="1">
      <w:start w:val="1"/>
      <w:numFmt w:val="bullet"/>
      <w:lvlText w:val="•"/>
      <w:lvlJc w:val="left"/>
      <w:pPr>
        <w:tabs>
          <w:tab w:val="num" w:pos="5760"/>
        </w:tabs>
        <w:ind w:left="5760" w:hanging="360"/>
      </w:pPr>
      <w:rPr>
        <w:rFonts w:ascii="Arial" w:hAnsi="Arial" w:hint="default"/>
      </w:rPr>
    </w:lvl>
    <w:lvl w:ilvl="8" w:tplc="AEFECD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B564B"/>
    <w:multiLevelType w:val="hybridMultilevel"/>
    <w:tmpl w:val="BB0A20EE"/>
    <w:lvl w:ilvl="0" w:tplc="9644561E">
      <w:start w:val="1"/>
      <w:numFmt w:val="decimal"/>
      <w:lvlText w:val="%1."/>
      <w:lvlJc w:val="left"/>
      <w:pPr>
        <w:ind w:left="720" w:hanging="360"/>
      </w:pPr>
      <w:rPr>
        <w:rFonts w:ascii="Verdana" w:eastAsia="Times New Roman" w:hAnsi="Verdana" w:cs="Arial"/>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2E8B429F"/>
    <w:multiLevelType w:val="multilevel"/>
    <w:tmpl w:val="1B82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95C37"/>
    <w:multiLevelType w:val="hybridMultilevel"/>
    <w:tmpl w:val="CF22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3874"/>
    <w:multiLevelType w:val="hybridMultilevel"/>
    <w:tmpl w:val="0CB862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327CD3"/>
    <w:multiLevelType w:val="hybridMultilevel"/>
    <w:tmpl w:val="CF22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15249"/>
    <w:multiLevelType w:val="hybridMultilevel"/>
    <w:tmpl w:val="202456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4966F03"/>
    <w:multiLevelType w:val="multilevel"/>
    <w:tmpl w:val="43B28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114C63"/>
    <w:multiLevelType w:val="multilevel"/>
    <w:tmpl w:val="93F21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75035"/>
    <w:multiLevelType w:val="hybridMultilevel"/>
    <w:tmpl w:val="A294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644A7"/>
    <w:multiLevelType w:val="hybridMultilevel"/>
    <w:tmpl w:val="1C3EE16A"/>
    <w:lvl w:ilvl="0" w:tplc="38F217C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6A3955"/>
    <w:multiLevelType w:val="multilevel"/>
    <w:tmpl w:val="4380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16BB1"/>
    <w:multiLevelType w:val="hybridMultilevel"/>
    <w:tmpl w:val="B078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5255A"/>
    <w:multiLevelType w:val="hybridMultilevel"/>
    <w:tmpl w:val="4F6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A3030"/>
    <w:multiLevelType w:val="hybridMultilevel"/>
    <w:tmpl w:val="A79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93FBB"/>
    <w:multiLevelType w:val="hybridMultilevel"/>
    <w:tmpl w:val="7340BCBC"/>
    <w:lvl w:ilvl="0" w:tplc="14F2D20C">
      <w:start w:val="1"/>
      <w:numFmt w:val="bullet"/>
      <w:lvlText w:val="•"/>
      <w:lvlJc w:val="left"/>
      <w:pPr>
        <w:tabs>
          <w:tab w:val="num" w:pos="720"/>
        </w:tabs>
        <w:ind w:left="720" w:hanging="360"/>
      </w:pPr>
      <w:rPr>
        <w:rFonts w:ascii="Arial" w:hAnsi="Arial" w:hint="default"/>
      </w:rPr>
    </w:lvl>
    <w:lvl w:ilvl="1" w:tplc="BF5A5EC6">
      <w:start w:val="1"/>
      <w:numFmt w:val="bullet"/>
      <w:lvlText w:val="•"/>
      <w:lvlJc w:val="left"/>
      <w:pPr>
        <w:tabs>
          <w:tab w:val="num" w:pos="1440"/>
        </w:tabs>
        <w:ind w:left="1440" w:hanging="360"/>
      </w:pPr>
      <w:rPr>
        <w:rFonts w:ascii="Arial" w:hAnsi="Arial" w:hint="default"/>
      </w:rPr>
    </w:lvl>
    <w:lvl w:ilvl="2" w:tplc="53869978" w:tentative="1">
      <w:start w:val="1"/>
      <w:numFmt w:val="bullet"/>
      <w:lvlText w:val="•"/>
      <w:lvlJc w:val="left"/>
      <w:pPr>
        <w:tabs>
          <w:tab w:val="num" w:pos="2160"/>
        </w:tabs>
        <w:ind w:left="2160" w:hanging="360"/>
      </w:pPr>
      <w:rPr>
        <w:rFonts w:ascii="Arial" w:hAnsi="Arial" w:hint="default"/>
      </w:rPr>
    </w:lvl>
    <w:lvl w:ilvl="3" w:tplc="FAA6494A" w:tentative="1">
      <w:start w:val="1"/>
      <w:numFmt w:val="bullet"/>
      <w:lvlText w:val="•"/>
      <w:lvlJc w:val="left"/>
      <w:pPr>
        <w:tabs>
          <w:tab w:val="num" w:pos="2880"/>
        </w:tabs>
        <w:ind w:left="2880" w:hanging="360"/>
      </w:pPr>
      <w:rPr>
        <w:rFonts w:ascii="Arial" w:hAnsi="Arial" w:hint="default"/>
      </w:rPr>
    </w:lvl>
    <w:lvl w:ilvl="4" w:tplc="FD4A91B6" w:tentative="1">
      <w:start w:val="1"/>
      <w:numFmt w:val="bullet"/>
      <w:lvlText w:val="•"/>
      <w:lvlJc w:val="left"/>
      <w:pPr>
        <w:tabs>
          <w:tab w:val="num" w:pos="3600"/>
        </w:tabs>
        <w:ind w:left="3600" w:hanging="360"/>
      </w:pPr>
      <w:rPr>
        <w:rFonts w:ascii="Arial" w:hAnsi="Arial" w:hint="default"/>
      </w:rPr>
    </w:lvl>
    <w:lvl w:ilvl="5" w:tplc="7E2AA0CC" w:tentative="1">
      <w:start w:val="1"/>
      <w:numFmt w:val="bullet"/>
      <w:lvlText w:val="•"/>
      <w:lvlJc w:val="left"/>
      <w:pPr>
        <w:tabs>
          <w:tab w:val="num" w:pos="4320"/>
        </w:tabs>
        <w:ind w:left="4320" w:hanging="360"/>
      </w:pPr>
      <w:rPr>
        <w:rFonts w:ascii="Arial" w:hAnsi="Arial" w:hint="default"/>
      </w:rPr>
    </w:lvl>
    <w:lvl w:ilvl="6" w:tplc="50100888" w:tentative="1">
      <w:start w:val="1"/>
      <w:numFmt w:val="bullet"/>
      <w:lvlText w:val="•"/>
      <w:lvlJc w:val="left"/>
      <w:pPr>
        <w:tabs>
          <w:tab w:val="num" w:pos="5040"/>
        </w:tabs>
        <w:ind w:left="5040" w:hanging="360"/>
      </w:pPr>
      <w:rPr>
        <w:rFonts w:ascii="Arial" w:hAnsi="Arial" w:hint="default"/>
      </w:rPr>
    </w:lvl>
    <w:lvl w:ilvl="7" w:tplc="88FEDC66" w:tentative="1">
      <w:start w:val="1"/>
      <w:numFmt w:val="bullet"/>
      <w:lvlText w:val="•"/>
      <w:lvlJc w:val="left"/>
      <w:pPr>
        <w:tabs>
          <w:tab w:val="num" w:pos="5760"/>
        </w:tabs>
        <w:ind w:left="5760" w:hanging="360"/>
      </w:pPr>
      <w:rPr>
        <w:rFonts w:ascii="Arial" w:hAnsi="Arial" w:hint="default"/>
      </w:rPr>
    </w:lvl>
    <w:lvl w:ilvl="8" w:tplc="C8AE54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944CF9"/>
    <w:multiLevelType w:val="hybridMultilevel"/>
    <w:tmpl w:val="9FA04D6A"/>
    <w:lvl w:ilvl="0" w:tplc="6800437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716C0A"/>
    <w:multiLevelType w:val="hybridMultilevel"/>
    <w:tmpl w:val="012E9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703B5"/>
    <w:multiLevelType w:val="hybridMultilevel"/>
    <w:tmpl w:val="DEE0C6F2"/>
    <w:lvl w:ilvl="0" w:tplc="C40C887A">
      <w:start w:val="1"/>
      <w:numFmt w:val="bullet"/>
      <w:lvlText w:val="•"/>
      <w:lvlJc w:val="left"/>
      <w:pPr>
        <w:tabs>
          <w:tab w:val="num" w:pos="720"/>
        </w:tabs>
        <w:ind w:left="720" w:hanging="360"/>
      </w:pPr>
      <w:rPr>
        <w:rFonts w:ascii="Arial" w:hAnsi="Arial" w:hint="default"/>
      </w:rPr>
    </w:lvl>
    <w:lvl w:ilvl="1" w:tplc="499C7C42">
      <w:start w:val="1"/>
      <w:numFmt w:val="bullet"/>
      <w:lvlText w:val="•"/>
      <w:lvlJc w:val="left"/>
      <w:pPr>
        <w:tabs>
          <w:tab w:val="num" w:pos="1440"/>
        </w:tabs>
        <w:ind w:left="1440" w:hanging="360"/>
      </w:pPr>
      <w:rPr>
        <w:rFonts w:ascii="Arial" w:hAnsi="Arial" w:hint="default"/>
      </w:rPr>
    </w:lvl>
    <w:lvl w:ilvl="2" w:tplc="5C3A77CE" w:tentative="1">
      <w:start w:val="1"/>
      <w:numFmt w:val="bullet"/>
      <w:lvlText w:val="•"/>
      <w:lvlJc w:val="left"/>
      <w:pPr>
        <w:tabs>
          <w:tab w:val="num" w:pos="2160"/>
        </w:tabs>
        <w:ind w:left="2160" w:hanging="360"/>
      </w:pPr>
      <w:rPr>
        <w:rFonts w:ascii="Arial" w:hAnsi="Arial" w:hint="default"/>
      </w:rPr>
    </w:lvl>
    <w:lvl w:ilvl="3" w:tplc="A952477A" w:tentative="1">
      <w:start w:val="1"/>
      <w:numFmt w:val="bullet"/>
      <w:lvlText w:val="•"/>
      <w:lvlJc w:val="left"/>
      <w:pPr>
        <w:tabs>
          <w:tab w:val="num" w:pos="2880"/>
        </w:tabs>
        <w:ind w:left="2880" w:hanging="360"/>
      </w:pPr>
      <w:rPr>
        <w:rFonts w:ascii="Arial" w:hAnsi="Arial" w:hint="default"/>
      </w:rPr>
    </w:lvl>
    <w:lvl w:ilvl="4" w:tplc="5F1C0B1E" w:tentative="1">
      <w:start w:val="1"/>
      <w:numFmt w:val="bullet"/>
      <w:lvlText w:val="•"/>
      <w:lvlJc w:val="left"/>
      <w:pPr>
        <w:tabs>
          <w:tab w:val="num" w:pos="3600"/>
        </w:tabs>
        <w:ind w:left="3600" w:hanging="360"/>
      </w:pPr>
      <w:rPr>
        <w:rFonts w:ascii="Arial" w:hAnsi="Arial" w:hint="default"/>
      </w:rPr>
    </w:lvl>
    <w:lvl w:ilvl="5" w:tplc="C9BE1B10" w:tentative="1">
      <w:start w:val="1"/>
      <w:numFmt w:val="bullet"/>
      <w:lvlText w:val="•"/>
      <w:lvlJc w:val="left"/>
      <w:pPr>
        <w:tabs>
          <w:tab w:val="num" w:pos="4320"/>
        </w:tabs>
        <w:ind w:left="4320" w:hanging="360"/>
      </w:pPr>
      <w:rPr>
        <w:rFonts w:ascii="Arial" w:hAnsi="Arial" w:hint="default"/>
      </w:rPr>
    </w:lvl>
    <w:lvl w:ilvl="6" w:tplc="85EE9E2C" w:tentative="1">
      <w:start w:val="1"/>
      <w:numFmt w:val="bullet"/>
      <w:lvlText w:val="•"/>
      <w:lvlJc w:val="left"/>
      <w:pPr>
        <w:tabs>
          <w:tab w:val="num" w:pos="5040"/>
        </w:tabs>
        <w:ind w:left="5040" w:hanging="360"/>
      </w:pPr>
      <w:rPr>
        <w:rFonts w:ascii="Arial" w:hAnsi="Arial" w:hint="default"/>
      </w:rPr>
    </w:lvl>
    <w:lvl w:ilvl="7" w:tplc="7B421D74" w:tentative="1">
      <w:start w:val="1"/>
      <w:numFmt w:val="bullet"/>
      <w:lvlText w:val="•"/>
      <w:lvlJc w:val="left"/>
      <w:pPr>
        <w:tabs>
          <w:tab w:val="num" w:pos="5760"/>
        </w:tabs>
        <w:ind w:left="5760" w:hanging="360"/>
      </w:pPr>
      <w:rPr>
        <w:rFonts w:ascii="Arial" w:hAnsi="Arial" w:hint="default"/>
      </w:rPr>
    </w:lvl>
    <w:lvl w:ilvl="8" w:tplc="6616D8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9545CE"/>
    <w:multiLevelType w:val="hybridMultilevel"/>
    <w:tmpl w:val="5176A7F2"/>
    <w:lvl w:ilvl="0" w:tplc="45FA16FE">
      <w:start w:val="1"/>
      <w:numFmt w:val="upperRoman"/>
      <w:lvlText w:val="%1."/>
      <w:lvlJc w:val="left"/>
      <w:pPr>
        <w:ind w:left="1080" w:hanging="720"/>
      </w:pPr>
      <w:rPr>
        <w:rFonts w:ascii="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B458F"/>
    <w:multiLevelType w:val="hybridMultilevel"/>
    <w:tmpl w:val="A3B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0264A6"/>
    <w:multiLevelType w:val="hybridMultilevel"/>
    <w:tmpl w:val="A5DA429E"/>
    <w:lvl w:ilvl="0" w:tplc="5D04D3A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B5B51"/>
    <w:multiLevelType w:val="multilevel"/>
    <w:tmpl w:val="E54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865480">
    <w:abstractNumId w:val="6"/>
  </w:num>
  <w:num w:numId="2" w16cid:durableId="964892605">
    <w:abstractNumId w:val="10"/>
  </w:num>
  <w:num w:numId="3" w16cid:durableId="548418924">
    <w:abstractNumId w:val="0"/>
  </w:num>
  <w:num w:numId="4" w16cid:durableId="1660766427">
    <w:abstractNumId w:val="2"/>
  </w:num>
  <w:num w:numId="5" w16cid:durableId="530143571">
    <w:abstractNumId w:val="11"/>
  </w:num>
  <w:num w:numId="6" w16cid:durableId="1619682283">
    <w:abstractNumId w:val="18"/>
  </w:num>
  <w:num w:numId="7" w16cid:durableId="124776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694273">
    <w:abstractNumId w:val="5"/>
  </w:num>
  <w:num w:numId="9" w16cid:durableId="488519658">
    <w:abstractNumId w:val="21"/>
  </w:num>
  <w:num w:numId="10" w16cid:durableId="1647512536">
    <w:abstractNumId w:val="24"/>
  </w:num>
  <w:num w:numId="11" w16cid:durableId="841748753">
    <w:abstractNumId w:val="7"/>
  </w:num>
  <w:num w:numId="12" w16cid:durableId="400368885">
    <w:abstractNumId w:val="15"/>
  </w:num>
  <w:num w:numId="13" w16cid:durableId="1224410226">
    <w:abstractNumId w:val="25"/>
  </w:num>
  <w:num w:numId="14" w16cid:durableId="1607158839">
    <w:abstractNumId w:val="20"/>
  </w:num>
  <w:num w:numId="15" w16cid:durableId="175192499">
    <w:abstractNumId w:val="27"/>
  </w:num>
  <w:num w:numId="16" w16cid:durableId="236943171">
    <w:abstractNumId w:val="12"/>
  </w:num>
  <w:num w:numId="17" w16cid:durableId="703678994">
    <w:abstractNumId w:val="3"/>
  </w:num>
  <w:num w:numId="18" w16cid:durableId="778067229">
    <w:abstractNumId w:val="9"/>
  </w:num>
  <w:num w:numId="19" w16cid:durableId="78989559">
    <w:abstractNumId w:val="16"/>
  </w:num>
  <w:num w:numId="20" w16cid:durableId="776174609">
    <w:abstractNumId w:val="22"/>
  </w:num>
  <w:num w:numId="21" w16cid:durableId="1958872483">
    <w:abstractNumId w:val="28"/>
  </w:num>
  <w:num w:numId="22" w16cid:durableId="1608924409">
    <w:abstractNumId w:val="17"/>
  </w:num>
  <w:num w:numId="23" w16cid:durableId="617026045">
    <w:abstractNumId w:val="8"/>
  </w:num>
  <w:num w:numId="24" w16cid:durableId="1696006281">
    <w:abstractNumId w:val="1"/>
  </w:num>
  <w:num w:numId="25" w16cid:durableId="1533305915">
    <w:abstractNumId w:val="19"/>
  </w:num>
  <w:num w:numId="26" w16cid:durableId="1051883224">
    <w:abstractNumId w:val="4"/>
  </w:num>
  <w:num w:numId="27" w16cid:durableId="214203775">
    <w:abstractNumId w:val="23"/>
  </w:num>
  <w:num w:numId="28" w16cid:durableId="209729478">
    <w:abstractNumId w:val="26"/>
  </w:num>
  <w:num w:numId="29" w16cid:durableId="1726486377">
    <w:abstractNumId w:val="13"/>
  </w:num>
  <w:num w:numId="30" w16cid:durableId="1009024934">
    <w:abstractNumId w:val="14"/>
  </w:num>
  <w:num w:numId="31" w16cid:durableId="1522935898">
    <w:abstractNumId w:val="1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D7"/>
    <w:rsid w:val="0000119A"/>
    <w:rsid w:val="000019CB"/>
    <w:rsid w:val="000115AC"/>
    <w:rsid w:val="00017578"/>
    <w:rsid w:val="00030AC8"/>
    <w:rsid w:val="000459FD"/>
    <w:rsid w:val="00056B02"/>
    <w:rsid w:val="00074AF1"/>
    <w:rsid w:val="000767F0"/>
    <w:rsid w:val="00077A33"/>
    <w:rsid w:val="00077CBB"/>
    <w:rsid w:val="00097FCC"/>
    <w:rsid w:val="000A40C6"/>
    <w:rsid w:val="000B4642"/>
    <w:rsid w:val="000C0679"/>
    <w:rsid w:val="000F2377"/>
    <w:rsid w:val="000F259C"/>
    <w:rsid w:val="00115995"/>
    <w:rsid w:val="00124A42"/>
    <w:rsid w:val="001717F2"/>
    <w:rsid w:val="00171FF7"/>
    <w:rsid w:val="0017278D"/>
    <w:rsid w:val="001825B5"/>
    <w:rsid w:val="00196814"/>
    <w:rsid w:val="001A1380"/>
    <w:rsid w:val="001A6052"/>
    <w:rsid w:val="001A6A89"/>
    <w:rsid w:val="001B1C98"/>
    <w:rsid w:val="001B398A"/>
    <w:rsid w:val="001C01CA"/>
    <w:rsid w:val="001C27CB"/>
    <w:rsid w:val="001C2CA9"/>
    <w:rsid w:val="001C3488"/>
    <w:rsid w:val="001C4F9E"/>
    <w:rsid w:val="001E12B9"/>
    <w:rsid w:val="00202332"/>
    <w:rsid w:val="002202BA"/>
    <w:rsid w:val="00252977"/>
    <w:rsid w:val="0026133E"/>
    <w:rsid w:val="00261AA9"/>
    <w:rsid w:val="00262089"/>
    <w:rsid w:val="0026371E"/>
    <w:rsid w:val="00267790"/>
    <w:rsid w:val="002701FD"/>
    <w:rsid w:val="002706B5"/>
    <w:rsid w:val="00274036"/>
    <w:rsid w:val="002754C5"/>
    <w:rsid w:val="00285500"/>
    <w:rsid w:val="00285F2D"/>
    <w:rsid w:val="002911B3"/>
    <w:rsid w:val="002D6D9A"/>
    <w:rsid w:val="002E2EFE"/>
    <w:rsid w:val="002E320F"/>
    <w:rsid w:val="002E7D7D"/>
    <w:rsid w:val="002F0669"/>
    <w:rsid w:val="00303418"/>
    <w:rsid w:val="00311ADA"/>
    <w:rsid w:val="00320D94"/>
    <w:rsid w:val="00325B87"/>
    <w:rsid w:val="00340D95"/>
    <w:rsid w:val="00342433"/>
    <w:rsid w:val="00343DEB"/>
    <w:rsid w:val="003458D7"/>
    <w:rsid w:val="00351EC4"/>
    <w:rsid w:val="00362C46"/>
    <w:rsid w:val="00370F05"/>
    <w:rsid w:val="0038206F"/>
    <w:rsid w:val="00391402"/>
    <w:rsid w:val="003955A9"/>
    <w:rsid w:val="003A4828"/>
    <w:rsid w:val="003C0FC9"/>
    <w:rsid w:val="003E31DF"/>
    <w:rsid w:val="003E33F4"/>
    <w:rsid w:val="003F5D55"/>
    <w:rsid w:val="00402FFB"/>
    <w:rsid w:val="00411E02"/>
    <w:rsid w:val="00414117"/>
    <w:rsid w:val="004203DF"/>
    <w:rsid w:val="00420F58"/>
    <w:rsid w:val="004247B5"/>
    <w:rsid w:val="004301D7"/>
    <w:rsid w:val="00432045"/>
    <w:rsid w:val="00451129"/>
    <w:rsid w:val="00462869"/>
    <w:rsid w:val="00473CEF"/>
    <w:rsid w:val="00487A56"/>
    <w:rsid w:val="00491AA8"/>
    <w:rsid w:val="004D7CE8"/>
    <w:rsid w:val="004F1EFF"/>
    <w:rsid w:val="00505601"/>
    <w:rsid w:val="005570D4"/>
    <w:rsid w:val="00580E57"/>
    <w:rsid w:val="00590F07"/>
    <w:rsid w:val="00592EA5"/>
    <w:rsid w:val="00594A4D"/>
    <w:rsid w:val="005A2DE2"/>
    <w:rsid w:val="005B4B73"/>
    <w:rsid w:val="005D598A"/>
    <w:rsid w:val="005F30C4"/>
    <w:rsid w:val="0061649B"/>
    <w:rsid w:val="006256EF"/>
    <w:rsid w:val="00641373"/>
    <w:rsid w:val="00674F35"/>
    <w:rsid w:val="006849CB"/>
    <w:rsid w:val="00687A1B"/>
    <w:rsid w:val="006A4FDC"/>
    <w:rsid w:val="006B4818"/>
    <w:rsid w:val="006B4B1E"/>
    <w:rsid w:val="006B66F4"/>
    <w:rsid w:val="006D208C"/>
    <w:rsid w:val="006F0FDE"/>
    <w:rsid w:val="006F3A84"/>
    <w:rsid w:val="006F5305"/>
    <w:rsid w:val="00703029"/>
    <w:rsid w:val="00711D6E"/>
    <w:rsid w:val="00754F83"/>
    <w:rsid w:val="00755426"/>
    <w:rsid w:val="00756A70"/>
    <w:rsid w:val="007756F9"/>
    <w:rsid w:val="00791012"/>
    <w:rsid w:val="00792E75"/>
    <w:rsid w:val="007955E7"/>
    <w:rsid w:val="007B1A44"/>
    <w:rsid w:val="007C05C1"/>
    <w:rsid w:val="007C4470"/>
    <w:rsid w:val="007D3A9B"/>
    <w:rsid w:val="007F4041"/>
    <w:rsid w:val="007F5EBC"/>
    <w:rsid w:val="00814981"/>
    <w:rsid w:val="00816312"/>
    <w:rsid w:val="008234B6"/>
    <w:rsid w:val="00831975"/>
    <w:rsid w:val="0086282E"/>
    <w:rsid w:val="0087359D"/>
    <w:rsid w:val="00887233"/>
    <w:rsid w:val="00887F28"/>
    <w:rsid w:val="008904D2"/>
    <w:rsid w:val="00896022"/>
    <w:rsid w:val="008A6BA0"/>
    <w:rsid w:val="008B5371"/>
    <w:rsid w:val="008C3C40"/>
    <w:rsid w:val="008E1A66"/>
    <w:rsid w:val="008F6344"/>
    <w:rsid w:val="0092441A"/>
    <w:rsid w:val="00944B4D"/>
    <w:rsid w:val="00946BFC"/>
    <w:rsid w:val="009C1446"/>
    <w:rsid w:val="009C18EC"/>
    <w:rsid w:val="009C360E"/>
    <w:rsid w:val="009E7229"/>
    <w:rsid w:val="009F4229"/>
    <w:rsid w:val="00A1028F"/>
    <w:rsid w:val="00A76F16"/>
    <w:rsid w:val="00A80FE6"/>
    <w:rsid w:val="00A86F15"/>
    <w:rsid w:val="00A87596"/>
    <w:rsid w:val="00AA7D3A"/>
    <w:rsid w:val="00AB2292"/>
    <w:rsid w:val="00AC0CF8"/>
    <w:rsid w:val="00AD2778"/>
    <w:rsid w:val="00AD42E4"/>
    <w:rsid w:val="00AD6921"/>
    <w:rsid w:val="00AE0271"/>
    <w:rsid w:val="00B064E3"/>
    <w:rsid w:val="00B2378C"/>
    <w:rsid w:val="00B35B37"/>
    <w:rsid w:val="00B8427E"/>
    <w:rsid w:val="00B91046"/>
    <w:rsid w:val="00BA682D"/>
    <w:rsid w:val="00BA7421"/>
    <w:rsid w:val="00BB0513"/>
    <w:rsid w:val="00BB56F8"/>
    <w:rsid w:val="00BC63AE"/>
    <w:rsid w:val="00BC73D3"/>
    <w:rsid w:val="00BE3EE2"/>
    <w:rsid w:val="00C03DB6"/>
    <w:rsid w:val="00C3241A"/>
    <w:rsid w:val="00C37DCE"/>
    <w:rsid w:val="00C50F2C"/>
    <w:rsid w:val="00C55625"/>
    <w:rsid w:val="00C803E0"/>
    <w:rsid w:val="00C85593"/>
    <w:rsid w:val="00CA0E2A"/>
    <w:rsid w:val="00CC62A7"/>
    <w:rsid w:val="00CD53F0"/>
    <w:rsid w:val="00D03D22"/>
    <w:rsid w:val="00D06AC2"/>
    <w:rsid w:val="00D21515"/>
    <w:rsid w:val="00D30FD2"/>
    <w:rsid w:val="00D5674C"/>
    <w:rsid w:val="00D601A1"/>
    <w:rsid w:val="00D74939"/>
    <w:rsid w:val="00D76CC6"/>
    <w:rsid w:val="00D835D8"/>
    <w:rsid w:val="00DD373B"/>
    <w:rsid w:val="00DF1F38"/>
    <w:rsid w:val="00E0584B"/>
    <w:rsid w:val="00E175C3"/>
    <w:rsid w:val="00E21BCA"/>
    <w:rsid w:val="00E257F0"/>
    <w:rsid w:val="00E26C69"/>
    <w:rsid w:val="00E33529"/>
    <w:rsid w:val="00E40E77"/>
    <w:rsid w:val="00E4162A"/>
    <w:rsid w:val="00E449E3"/>
    <w:rsid w:val="00E4796F"/>
    <w:rsid w:val="00E77DEE"/>
    <w:rsid w:val="00E855F7"/>
    <w:rsid w:val="00E912A2"/>
    <w:rsid w:val="00EA4CA3"/>
    <w:rsid w:val="00EB044B"/>
    <w:rsid w:val="00EB12A3"/>
    <w:rsid w:val="00ED2587"/>
    <w:rsid w:val="00EE1DAC"/>
    <w:rsid w:val="00EE392A"/>
    <w:rsid w:val="00F05541"/>
    <w:rsid w:val="00F22726"/>
    <w:rsid w:val="00F22B9A"/>
    <w:rsid w:val="00F32F94"/>
    <w:rsid w:val="00F33DB1"/>
    <w:rsid w:val="00F42CB0"/>
    <w:rsid w:val="00F468B2"/>
    <w:rsid w:val="00F4795A"/>
    <w:rsid w:val="00F674A5"/>
    <w:rsid w:val="00F7134A"/>
    <w:rsid w:val="00F75981"/>
    <w:rsid w:val="00FA3700"/>
    <w:rsid w:val="00FB0FFC"/>
    <w:rsid w:val="00FD5AAA"/>
    <w:rsid w:val="00FD5E47"/>
    <w:rsid w:val="00FE4886"/>
    <w:rsid w:val="00FF22F6"/>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1E98"/>
  <w15:chartTrackingRefBased/>
  <w15:docId w15:val="{C74630E2-92BF-4380-8C63-376A4FC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D7"/>
    <w:pPr>
      <w:ind w:left="720"/>
      <w:contextualSpacing/>
    </w:pPr>
  </w:style>
  <w:style w:type="numbering" w:customStyle="1" w:styleId="POWPLevel1">
    <w:name w:val="PO WP Level 1"/>
    <w:basedOn w:val="NoList"/>
    <w:rsid w:val="003458D7"/>
    <w:pPr>
      <w:numPr>
        <w:numId w:val="3"/>
      </w:numPr>
    </w:pPr>
  </w:style>
  <w:style w:type="character" w:styleId="Strong">
    <w:name w:val="Strong"/>
    <w:qFormat/>
    <w:rsid w:val="003458D7"/>
    <w:rPr>
      <w:b/>
      <w:bCs/>
    </w:rPr>
  </w:style>
  <w:style w:type="paragraph" w:styleId="Header">
    <w:name w:val="header"/>
    <w:basedOn w:val="Normal"/>
    <w:link w:val="HeaderChar"/>
    <w:rsid w:val="003458D7"/>
    <w:pPr>
      <w:tabs>
        <w:tab w:val="center" w:pos="4320"/>
        <w:tab w:val="right" w:pos="8640"/>
      </w:tabs>
    </w:pPr>
  </w:style>
  <w:style w:type="character" w:customStyle="1" w:styleId="HeaderChar">
    <w:name w:val="Header Char"/>
    <w:link w:val="Header"/>
    <w:rsid w:val="003458D7"/>
    <w:rPr>
      <w:rFonts w:ascii="Times New Roman" w:eastAsia="Times New Roman" w:hAnsi="Times New Roman" w:cs="Times New Roman"/>
      <w:sz w:val="24"/>
      <w:szCs w:val="24"/>
    </w:rPr>
  </w:style>
  <w:style w:type="paragraph" w:styleId="Footer">
    <w:name w:val="footer"/>
    <w:basedOn w:val="Normal"/>
    <w:link w:val="FooterChar"/>
    <w:rsid w:val="003458D7"/>
    <w:pPr>
      <w:tabs>
        <w:tab w:val="center" w:pos="4320"/>
        <w:tab w:val="right" w:pos="8640"/>
      </w:tabs>
    </w:pPr>
  </w:style>
  <w:style w:type="character" w:customStyle="1" w:styleId="FooterChar">
    <w:name w:val="Footer Char"/>
    <w:link w:val="Footer"/>
    <w:rsid w:val="003458D7"/>
    <w:rPr>
      <w:rFonts w:ascii="Times New Roman" w:eastAsia="Times New Roman" w:hAnsi="Times New Roman" w:cs="Times New Roman"/>
      <w:sz w:val="24"/>
      <w:szCs w:val="24"/>
    </w:rPr>
  </w:style>
  <w:style w:type="character" w:styleId="PageNumber">
    <w:name w:val="page number"/>
    <w:basedOn w:val="DefaultParagraphFont"/>
    <w:rsid w:val="003458D7"/>
  </w:style>
  <w:style w:type="character" w:styleId="Hyperlink">
    <w:name w:val="Hyperlink"/>
    <w:unhideWhenUsed/>
    <w:rsid w:val="00687A1B"/>
    <w:rPr>
      <w:color w:val="0000FF"/>
      <w:u w:val="single"/>
    </w:rPr>
  </w:style>
  <w:style w:type="paragraph" w:styleId="BalloonText">
    <w:name w:val="Balloon Text"/>
    <w:basedOn w:val="Normal"/>
    <w:link w:val="BalloonTextChar"/>
    <w:uiPriority w:val="99"/>
    <w:semiHidden/>
    <w:unhideWhenUsed/>
    <w:rsid w:val="00F7134A"/>
    <w:rPr>
      <w:rFonts w:ascii="Tahoma" w:hAnsi="Tahoma" w:cs="Tahoma"/>
      <w:sz w:val="16"/>
      <w:szCs w:val="16"/>
    </w:rPr>
  </w:style>
  <w:style w:type="character" w:customStyle="1" w:styleId="BalloonTextChar">
    <w:name w:val="Balloon Text Char"/>
    <w:link w:val="BalloonText"/>
    <w:uiPriority w:val="99"/>
    <w:semiHidden/>
    <w:rsid w:val="00F7134A"/>
    <w:rPr>
      <w:rFonts w:ascii="Tahoma" w:eastAsia="Times New Roman" w:hAnsi="Tahoma" w:cs="Tahoma"/>
      <w:sz w:val="16"/>
      <w:szCs w:val="16"/>
    </w:rPr>
  </w:style>
  <w:style w:type="paragraph" w:styleId="BodyTextIndent2">
    <w:name w:val="Body Text Indent 2"/>
    <w:basedOn w:val="Normal"/>
    <w:link w:val="BodyTextIndent2Char"/>
    <w:rsid w:val="004F1EFF"/>
    <w:pPr>
      <w:autoSpaceDE w:val="0"/>
      <w:autoSpaceDN w:val="0"/>
      <w:adjustRightInd w:val="0"/>
      <w:ind w:left="-720"/>
    </w:pPr>
  </w:style>
  <w:style w:type="character" w:customStyle="1" w:styleId="BodyTextIndent2Char">
    <w:name w:val="Body Text Indent 2 Char"/>
    <w:link w:val="BodyTextIndent2"/>
    <w:rsid w:val="004F1EFF"/>
    <w:rPr>
      <w:rFonts w:ascii="Times New Roman" w:eastAsia="Times New Roman" w:hAnsi="Times New Roman" w:cs="Times New Roman"/>
      <w:sz w:val="24"/>
      <w:szCs w:val="24"/>
    </w:rPr>
  </w:style>
  <w:style w:type="table" w:styleId="TableGrid">
    <w:name w:val="Table Grid"/>
    <w:basedOn w:val="TableNormal"/>
    <w:uiPriority w:val="59"/>
    <w:rsid w:val="007B1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975"/>
    <w:pPr>
      <w:widowControl w:val="0"/>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92441A"/>
    <w:rPr>
      <w:color w:val="800080"/>
      <w:u w:val="single"/>
    </w:rPr>
  </w:style>
  <w:style w:type="paragraph" w:customStyle="1" w:styleId="ColorfulList-Accent11">
    <w:name w:val="Colorful List - Accent 11"/>
    <w:basedOn w:val="Normal"/>
    <w:uiPriority w:val="34"/>
    <w:qFormat/>
    <w:rsid w:val="002F0669"/>
    <w:pPr>
      <w:ind w:left="720"/>
      <w:contextualSpacing/>
    </w:pPr>
  </w:style>
  <w:style w:type="character" w:styleId="CommentReference">
    <w:name w:val="annotation reference"/>
    <w:uiPriority w:val="99"/>
    <w:semiHidden/>
    <w:unhideWhenUsed/>
    <w:rsid w:val="00491AA8"/>
    <w:rPr>
      <w:sz w:val="16"/>
      <w:szCs w:val="16"/>
    </w:rPr>
  </w:style>
  <w:style w:type="paragraph" w:styleId="CommentText">
    <w:name w:val="annotation text"/>
    <w:basedOn w:val="Normal"/>
    <w:link w:val="CommentTextChar"/>
    <w:uiPriority w:val="99"/>
    <w:semiHidden/>
    <w:unhideWhenUsed/>
    <w:rsid w:val="00491AA8"/>
    <w:rPr>
      <w:sz w:val="20"/>
      <w:szCs w:val="20"/>
    </w:rPr>
  </w:style>
  <w:style w:type="character" w:customStyle="1" w:styleId="CommentTextChar">
    <w:name w:val="Comment Text Char"/>
    <w:link w:val="CommentText"/>
    <w:uiPriority w:val="99"/>
    <w:semiHidden/>
    <w:rsid w:val="00491AA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1AA8"/>
    <w:rPr>
      <w:b/>
      <w:bCs/>
    </w:rPr>
  </w:style>
  <w:style w:type="character" w:customStyle="1" w:styleId="CommentSubjectChar">
    <w:name w:val="Comment Subject Char"/>
    <w:link w:val="CommentSubject"/>
    <w:uiPriority w:val="99"/>
    <w:semiHidden/>
    <w:rsid w:val="00491AA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5085">
      <w:bodyDiv w:val="1"/>
      <w:marLeft w:val="0"/>
      <w:marRight w:val="0"/>
      <w:marTop w:val="0"/>
      <w:marBottom w:val="0"/>
      <w:divBdr>
        <w:top w:val="none" w:sz="0" w:space="0" w:color="auto"/>
        <w:left w:val="none" w:sz="0" w:space="0" w:color="auto"/>
        <w:bottom w:val="none" w:sz="0" w:space="0" w:color="auto"/>
        <w:right w:val="none" w:sz="0" w:space="0" w:color="auto"/>
      </w:divBdr>
    </w:div>
    <w:div w:id="516969035">
      <w:bodyDiv w:val="1"/>
      <w:marLeft w:val="0"/>
      <w:marRight w:val="0"/>
      <w:marTop w:val="0"/>
      <w:marBottom w:val="0"/>
      <w:divBdr>
        <w:top w:val="none" w:sz="0" w:space="0" w:color="auto"/>
        <w:left w:val="none" w:sz="0" w:space="0" w:color="auto"/>
        <w:bottom w:val="none" w:sz="0" w:space="0" w:color="auto"/>
        <w:right w:val="none" w:sz="0" w:space="0" w:color="auto"/>
      </w:divBdr>
    </w:div>
    <w:div w:id="742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vapolicy.virginia.edu/policy/RES-0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progra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s.nationalacademies.org/PGA/fdp/PGA_070596"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4e8a66-09c4-49e0-b0e3-a773630d9320" xsi:nil="true"/>
    <lcf76f155ced4ddcb4097134ff3c332f xmlns="ab0ec234-2c32-4acb-964d-bda71d6fc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58C4A07DE3A41A558CE6710A7D41F" ma:contentTypeVersion="16" ma:contentTypeDescription="Create a new document." ma:contentTypeScope="" ma:versionID="74f18ecc7c46e056a996d48ea4bb885c">
  <xsd:schema xmlns:xsd="http://www.w3.org/2001/XMLSchema" xmlns:xs="http://www.w3.org/2001/XMLSchema" xmlns:p="http://schemas.microsoft.com/office/2006/metadata/properties" xmlns:ns2="ab0ec234-2c32-4acb-964d-bda71d6fc221" xmlns:ns3="714e8a66-09c4-49e0-b0e3-a773630d9320" targetNamespace="http://schemas.microsoft.com/office/2006/metadata/properties" ma:root="true" ma:fieldsID="ed010153c5145814a13c0a602fb788ac" ns2:_="" ns3:_="">
    <xsd:import namespace="ab0ec234-2c32-4acb-964d-bda71d6fc221"/>
    <xsd:import namespace="714e8a66-09c4-49e0-b0e3-a773630d9320"/>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ec234-2c32-4acb-964d-bda71d6fc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e8a66-09c4-49e0-b0e3-a773630d93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c8c4ae-9d34-424a-a04a-b57f34dc9261}" ma:internalName="TaxCatchAll" ma:showField="CatchAllData" ma:web="714e8a66-09c4-49e0-b0e3-a773630d9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BC35-D6F6-491B-AA3F-1AEA4E40900C}">
  <ds:schemaRefs>
    <ds:schemaRef ds:uri="http://schemas.microsoft.com/sharepoint/v3/contenttype/forms"/>
  </ds:schemaRefs>
</ds:datastoreItem>
</file>

<file path=customXml/itemProps2.xml><?xml version="1.0" encoding="utf-8"?>
<ds:datastoreItem xmlns:ds="http://schemas.openxmlformats.org/officeDocument/2006/customXml" ds:itemID="{9E26D2E8-E568-49A6-BEB7-F5F63B1380DA}">
  <ds:schemaRefs>
    <ds:schemaRef ds:uri="http://schemas.microsoft.com/office/2006/metadata/properties"/>
    <ds:schemaRef ds:uri="http://schemas.microsoft.com/office/infopath/2007/PartnerControls"/>
    <ds:schemaRef ds:uri="714e8a66-09c4-49e0-b0e3-a773630d9320"/>
    <ds:schemaRef ds:uri="ab0ec234-2c32-4acb-964d-bda71d6fc221"/>
  </ds:schemaRefs>
</ds:datastoreItem>
</file>

<file path=customXml/itemProps3.xml><?xml version="1.0" encoding="utf-8"?>
<ds:datastoreItem xmlns:ds="http://schemas.openxmlformats.org/officeDocument/2006/customXml" ds:itemID="{B9DC4D56-F45D-4710-8338-87D0B73D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ec234-2c32-4acb-964d-bda71d6fc221"/>
    <ds:schemaRef ds:uri="714e8a66-09c4-49e0-b0e3-a773630d9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FF36F-A04D-45AE-B591-741FCB06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16340</CharactersWithSpaces>
  <SharedDoc>false</SharedDoc>
  <HLinks>
    <vt:vector size="24" baseType="variant">
      <vt:variant>
        <vt:i4>5898263</vt:i4>
      </vt:variant>
      <vt:variant>
        <vt:i4>9</vt:i4>
      </vt:variant>
      <vt:variant>
        <vt:i4>0</vt:i4>
      </vt:variant>
      <vt:variant>
        <vt:i4>5</vt:i4>
      </vt:variant>
      <vt:variant>
        <vt:lpwstr>http://uvapolicy.virginia.edu/policy/RES-005</vt:lpwstr>
      </vt:variant>
      <vt:variant>
        <vt:lpwstr/>
      </vt:variant>
      <vt:variant>
        <vt:i4>5177439</vt:i4>
      </vt:variant>
      <vt:variant>
        <vt:i4>6</vt:i4>
      </vt:variant>
      <vt:variant>
        <vt:i4>0</vt:i4>
      </vt:variant>
      <vt:variant>
        <vt:i4>5</vt:i4>
      </vt:variant>
      <vt:variant>
        <vt:lpwstr>https://www.citiprogram.org/</vt:lpwstr>
      </vt:variant>
      <vt:variant>
        <vt:lpwstr/>
      </vt:variant>
      <vt:variant>
        <vt:i4>2097165</vt:i4>
      </vt:variant>
      <vt:variant>
        <vt:i4>3</vt:i4>
      </vt:variant>
      <vt:variant>
        <vt:i4>0</vt:i4>
      </vt:variant>
      <vt:variant>
        <vt:i4>5</vt:i4>
      </vt:variant>
      <vt:variant>
        <vt:lpwstr>mailto:dhudson@virginia.edu</vt:lpwstr>
      </vt:variant>
      <vt:variant>
        <vt:lpwstr/>
      </vt:variant>
      <vt:variant>
        <vt:i4>1245284</vt:i4>
      </vt:variant>
      <vt:variant>
        <vt:i4>0</vt:i4>
      </vt:variant>
      <vt:variant>
        <vt:i4>0</vt:i4>
      </vt:variant>
      <vt:variant>
        <vt:i4>5</vt:i4>
      </vt:variant>
      <vt:variant>
        <vt:lpwstr>http://sites.nationalacademies.org/PGA/fdp/PGA_070596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Solomon</dc:creator>
  <cp:keywords/>
  <cp:lastModifiedBy>Butcher, Simon (dze5ff)</cp:lastModifiedBy>
  <cp:revision>10</cp:revision>
  <cp:lastPrinted>2013-09-23T20:21:00Z</cp:lastPrinted>
  <dcterms:created xsi:type="dcterms:W3CDTF">2023-11-29T17:30:00Z</dcterms:created>
  <dcterms:modified xsi:type="dcterms:W3CDTF">2024-09-13T20:53:00Z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0x01010034458C4A07DE3A41A558CE6710A7D41F</vt:lpwstr>
  </property>
</Properties>
</file>